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3B8" w:rsidRDefault="00E373B8"/>
    <w:p w:rsidR="006B6DAC" w:rsidRDefault="006B6DAC" w:rsidP="006B6DAC">
      <w:pPr>
        <w:jc w:val="center"/>
      </w:pPr>
      <w:r>
        <w:t>Съдържание</w:t>
      </w:r>
    </w:p>
    <w:p w:rsidR="006B6DAC" w:rsidRDefault="006B6DAC" w:rsidP="006B6DAC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591"/>
      </w:tblGrid>
      <w:tr w:rsidR="006B6DAC" w:rsidTr="001A4D19">
        <w:tc>
          <w:tcPr>
            <w:tcW w:w="675" w:type="dxa"/>
          </w:tcPr>
          <w:p w:rsidR="006B6DAC" w:rsidRDefault="006B6DAC" w:rsidP="006B6DAC">
            <w:pPr>
              <w:ind w:firstLine="0"/>
              <w:jc w:val="center"/>
            </w:pPr>
          </w:p>
        </w:tc>
        <w:tc>
          <w:tcPr>
            <w:tcW w:w="6946" w:type="dxa"/>
          </w:tcPr>
          <w:p w:rsidR="006B6DAC" w:rsidRDefault="006B6DAC" w:rsidP="006B6DAC">
            <w:pPr>
              <w:ind w:firstLine="0"/>
              <w:jc w:val="center"/>
            </w:pPr>
          </w:p>
        </w:tc>
        <w:tc>
          <w:tcPr>
            <w:tcW w:w="1591" w:type="dxa"/>
          </w:tcPr>
          <w:p w:rsidR="006B6DAC" w:rsidRDefault="006B6DAC" w:rsidP="006B6DAC">
            <w:pPr>
              <w:ind w:firstLine="0"/>
              <w:jc w:val="center"/>
            </w:pPr>
          </w:p>
        </w:tc>
      </w:tr>
      <w:tr w:rsidR="006B6DAC" w:rsidRPr="006B6DAC" w:rsidTr="001A4D19">
        <w:tc>
          <w:tcPr>
            <w:tcW w:w="675" w:type="dxa"/>
          </w:tcPr>
          <w:p w:rsidR="006B6DAC" w:rsidRPr="006B6DAC" w:rsidRDefault="006B6DAC" w:rsidP="006B6DAC">
            <w:pPr>
              <w:ind w:firstLine="0"/>
              <w:jc w:val="center"/>
              <w:rPr>
                <w:b/>
              </w:rPr>
            </w:pPr>
            <w:r w:rsidRPr="006B6DAC">
              <w:rPr>
                <w:b/>
              </w:rPr>
              <w:t>1.</w:t>
            </w:r>
          </w:p>
        </w:tc>
        <w:tc>
          <w:tcPr>
            <w:tcW w:w="6946" w:type="dxa"/>
          </w:tcPr>
          <w:p w:rsidR="006B6DAC" w:rsidRPr="006B6DAC" w:rsidRDefault="006B6DAC" w:rsidP="006B6DAC">
            <w:pPr>
              <w:ind w:firstLine="0"/>
              <w:rPr>
                <w:b/>
              </w:rPr>
            </w:pPr>
            <w:r w:rsidRPr="006B6DAC">
              <w:rPr>
                <w:b/>
              </w:rPr>
              <w:t>Информационно осигуряване на разработката на методиката и нейното приложение</w:t>
            </w:r>
          </w:p>
        </w:tc>
        <w:tc>
          <w:tcPr>
            <w:tcW w:w="1591" w:type="dxa"/>
          </w:tcPr>
          <w:p w:rsidR="006B6DAC" w:rsidRPr="006B6DAC" w:rsidRDefault="006B6DAC" w:rsidP="006B6DAC">
            <w:pPr>
              <w:ind w:firstLine="0"/>
              <w:jc w:val="center"/>
              <w:rPr>
                <w:b/>
              </w:rPr>
            </w:pPr>
          </w:p>
        </w:tc>
      </w:tr>
      <w:tr w:rsidR="006B6DAC" w:rsidRPr="006B6DAC" w:rsidTr="001A4D19">
        <w:tc>
          <w:tcPr>
            <w:tcW w:w="675" w:type="dxa"/>
          </w:tcPr>
          <w:p w:rsidR="006B6DAC" w:rsidRPr="006B6DAC" w:rsidRDefault="006B6DAC" w:rsidP="006B6DA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6B6DAC" w:rsidRPr="006B6DAC" w:rsidRDefault="006B6DAC" w:rsidP="006B6DAC">
            <w:pPr>
              <w:ind w:firstLine="0"/>
              <w:rPr>
                <w:b/>
              </w:rPr>
            </w:pPr>
          </w:p>
        </w:tc>
        <w:tc>
          <w:tcPr>
            <w:tcW w:w="1591" w:type="dxa"/>
          </w:tcPr>
          <w:p w:rsidR="006B6DAC" w:rsidRPr="006B6DAC" w:rsidRDefault="006B6DAC" w:rsidP="006B6DAC">
            <w:pPr>
              <w:ind w:firstLine="0"/>
              <w:jc w:val="center"/>
              <w:rPr>
                <w:b/>
              </w:rPr>
            </w:pPr>
          </w:p>
        </w:tc>
      </w:tr>
      <w:tr w:rsidR="006B6DAC" w:rsidRPr="006B6DAC" w:rsidTr="001A4D19">
        <w:tc>
          <w:tcPr>
            <w:tcW w:w="675" w:type="dxa"/>
          </w:tcPr>
          <w:p w:rsidR="006B6DAC" w:rsidRPr="006B6DAC" w:rsidRDefault="006B6DAC" w:rsidP="006B6DA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946" w:type="dxa"/>
          </w:tcPr>
          <w:p w:rsidR="006B6DAC" w:rsidRPr="006B6DAC" w:rsidRDefault="006B6DAC" w:rsidP="006B6DAC">
            <w:pPr>
              <w:ind w:firstLine="37"/>
              <w:rPr>
                <w:b/>
              </w:rPr>
            </w:pPr>
            <w:r>
              <w:rPr>
                <w:b/>
              </w:rPr>
              <w:t xml:space="preserve">Избор на подходи и методи за оценка </w:t>
            </w:r>
          </w:p>
        </w:tc>
        <w:tc>
          <w:tcPr>
            <w:tcW w:w="1591" w:type="dxa"/>
          </w:tcPr>
          <w:p w:rsidR="006B6DAC" w:rsidRPr="006B6DAC" w:rsidRDefault="006B6DAC" w:rsidP="006B6DAC">
            <w:pPr>
              <w:ind w:firstLine="0"/>
              <w:jc w:val="center"/>
              <w:rPr>
                <w:b/>
              </w:rPr>
            </w:pPr>
          </w:p>
        </w:tc>
      </w:tr>
      <w:tr w:rsidR="006B6DAC" w:rsidRPr="006B6DAC" w:rsidTr="001A4D19">
        <w:tc>
          <w:tcPr>
            <w:tcW w:w="675" w:type="dxa"/>
          </w:tcPr>
          <w:p w:rsidR="006B6DAC" w:rsidRDefault="006B6DAC" w:rsidP="006B6DA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6B6DAC" w:rsidRDefault="006B6DAC" w:rsidP="006B6DAC">
            <w:pPr>
              <w:rPr>
                <w:b/>
              </w:rPr>
            </w:pPr>
          </w:p>
        </w:tc>
        <w:tc>
          <w:tcPr>
            <w:tcW w:w="1591" w:type="dxa"/>
          </w:tcPr>
          <w:p w:rsidR="006B6DAC" w:rsidRPr="006B6DAC" w:rsidRDefault="006B6DAC" w:rsidP="006B6DAC">
            <w:pPr>
              <w:ind w:firstLine="0"/>
              <w:jc w:val="center"/>
              <w:rPr>
                <w:b/>
              </w:rPr>
            </w:pPr>
          </w:p>
        </w:tc>
      </w:tr>
      <w:tr w:rsidR="006B6DAC" w:rsidRPr="006B6DAC" w:rsidTr="001A4D19">
        <w:tc>
          <w:tcPr>
            <w:tcW w:w="675" w:type="dxa"/>
          </w:tcPr>
          <w:p w:rsidR="006B6DAC" w:rsidRDefault="006B6DAC" w:rsidP="006B6DA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3. </w:t>
            </w:r>
          </w:p>
        </w:tc>
        <w:tc>
          <w:tcPr>
            <w:tcW w:w="6946" w:type="dxa"/>
          </w:tcPr>
          <w:p w:rsidR="006B6DAC" w:rsidRDefault="006B6DAC" w:rsidP="006B6DAC">
            <w:pPr>
              <w:ind w:firstLine="0"/>
              <w:rPr>
                <w:b/>
              </w:rPr>
            </w:pPr>
            <w:r>
              <w:rPr>
                <w:b/>
              </w:rPr>
              <w:t>Разработка на математически модели за разчет за отделните методи</w:t>
            </w:r>
          </w:p>
        </w:tc>
        <w:tc>
          <w:tcPr>
            <w:tcW w:w="1591" w:type="dxa"/>
          </w:tcPr>
          <w:p w:rsidR="006B6DAC" w:rsidRPr="006B6DAC" w:rsidRDefault="006B6DAC" w:rsidP="006B6DAC">
            <w:pPr>
              <w:ind w:firstLine="0"/>
              <w:jc w:val="center"/>
              <w:rPr>
                <w:b/>
              </w:rPr>
            </w:pPr>
          </w:p>
        </w:tc>
      </w:tr>
      <w:tr w:rsidR="006B6DAC" w:rsidRPr="006B6DAC" w:rsidTr="001A4D19">
        <w:tc>
          <w:tcPr>
            <w:tcW w:w="675" w:type="dxa"/>
          </w:tcPr>
          <w:p w:rsidR="006B6DAC" w:rsidRDefault="006B6DAC" w:rsidP="006B6DA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6B6DAC" w:rsidRDefault="006B6DAC" w:rsidP="006B6DAC">
            <w:pPr>
              <w:rPr>
                <w:b/>
              </w:rPr>
            </w:pPr>
          </w:p>
        </w:tc>
        <w:tc>
          <w:tcPr>
            <w:tcW w:w="1591" w:type="dxa"/>
          </w:tcPr>
          <w:p w:rsidR="006B6DAC" w:rsidRPr="006B6DAC" w:rsidRDefault="006B6DAC" w:rsidP="006B6DAC">
            <w:pPr>
              <w:ind w:firstLine="0"/>
              <w:jc w:val="center"/>
              <w:rPr>
                <w:b/>
              </w:rPr>
            </w:pPr>
          </w:p>
        </w:tc>
      </w:tr>
      <w:tr w:rsidR="006B6DAC" w:rsidRPr="006B6DAC" w:rsidTr="001A4D19">
        <w:tc>
          <w:tcPr>
            <w:tcW w:w="675" w:type="dxa"/>
          </w:tcPr>
          <w:p w:rsidR="006B6DAC" w:rsidRDefault="006B6DAC" w:rsidP="006B6DA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946" w:type="dxa"/>
          </w:tcPr>
          <w:p w:rsidR="006B6DAC" w:rsidRDefault="006B6DAC" w:rsidP="006B6DAC">
            <w:pPr>
              <w:ind w:firstLine="0"/>
              <w:rPr>
                <w:b/>
              </w:rPr>
            </w:pPr>
            <w:r>
              <w:rPr>
                <w:b/>
              </w:rPr>
              <w:t>Разработване на алгоритъм при приложението на математическите модели за разчет</w:t>
            </w:r>
          </w:p>
        </w:tc>
        <w:tc>
          <w:tcPr>
            <w:tcW w:w="1591" w:type="dxa"/>
          </w:tcPr>
          <w:p w:rsidR="006B6DAC" w:rsidRPr="006B6DAC" w:rsidRDefault="006B6DAC" w:rsidP="006B6DAC">
            <w:pPr>
              <w:ind w:firstLine="0"/>
              <w:jc w:val="center"/>
              <w:rPr>
                <w:b/>
              </w:rPr>
            </w:pPr>
          </w:p>
        </w:tc>
      </w:tr>
      <w:tr w:rsidR="006B6DAC" w:rsidRPr="006B6DAC" w:rsidTr="001A4D19">
        <w:tc>
          <w:tcPr>
            <w:tcW w:w="675" w:type="dxa"/>
          </w:tcPr>
          <w:p w:rsidR="006B6DAC" w:rsidRDefault="006B6DAC" w:rsidP="006B6DA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6B6DAC" w:rsidRDefault="006B6DAC" w:rsidP="006B6DAC">
            <w:pPr>
              <w:ind w:firstLine="0"/>
              <w:rPr>
                <w:b/>
              </w:rPr>
            </w:pPr>
          </w:p>
        </w:tc>
        <w:tc>
          <w:tcPr>
            <w:tcW w:w="1591" w:type="dxa"/>
          </w:tcPr>
          <w:p w:rsidR="006B6DAC" w:rsidRPr="006B6DAC" w:rsidRDefault="006B6DAC" w:rsidP="006B6DAC">
            <w:pPr>
              <w:ind w:firstLine="0"/>
              <w:jc w:val="center"/>
              <w:rPr>
                <w:b/>
              </w:rPr>
            </w:pPr>
          </w:p>
        </w:tc>
      </w:tr>
      <w:tr w:rsidR="006B6DAC" w:rsidRPr="006B6DAC" w:rsidTr="001A4D19">
        <w:tc>
          <w:tcPr>
            <w:tcW w:w="675" w:type="dxa"/>
          </w:tcPr>
          <w:p w:rsidR="006B6DAC" w:rsidRDefault="006B6DAC" w:rsidP="006B6DA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946" w:type="dxa"/>
          </w:tcPr>
          <w:p w:rsidR="006B6DAC" w:rsidRDefault="006B6DAC" w:rsidP="006B6DAC">
            <w:pPr>
              <w:ind w:firstLine="0"/>
              <w:rPr>
                <w:b/>
              </w:rPr>
            </w:pPr>
            <w:r>
              <w:rPr>
                <w:b/>
              </w:rPr>
              <w:t>Разработване на изисквания към оформянето на доклада за оценка при прилагането на методологията</w:t>
            </w:r>
          </w:p>
        </w:tc>
        <w:tc>
          <w:tcPr>
            <w:tcW w:w="1591" w:type="dxa"/>
          </w:tcPr>
          <w:p w:rsidR="006B6DAC" w:rsidRPr="006B6DAC" w:rsidRDefault="006B6DAC" w:rsidP="006B6DAC">
            <w:pPr>
              <w:ind w:firstLine="0"/>
              <w:jc w:val="center"/>
              <w:rPr>
                <w:b/>
              </w:rPr>
            </w:pPr>
          </w:p>
        </w:tc>
      </w:tr>
    </w:tbl>
    <w:p w:rsidR="006B6DAC" w:rsidRDefault="006B6DAC" w:rsidP="006B6DAC">
      <w:pPr>
        <w:jc w:val="center"/>
      </w:pPr>
    </w:p>
    <w:p w:rsidR="006B6DAC" w:rsidRDefault="006B6DAC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6B6DAC">
      <w:pPr>
        <w:jc w:val="center"/>
      </w:pPr>
    </w:p>
    <w:p w:rsidR="001A4D19" w:rsidRDefault="001A4D19" w:rsidP="00A46C34"/>
    <w:p w:rsidR="005806CD" w:rsidRDefault="005806CD" w:rsidP="00F355A4">
      <w:pPr>
        <w:rPr>
          <w:b/>
        </w:rPr>
      </w:pPr>
    </w:p>
    <w:p w:rsidR="005806CD" w:rsidRDefault="005806CD" w:rsidP="00F355A4">
      <w:pPr>
        <w:rPr>
          <w:b/>
        </w:rPr>
      </w:pPr>
      <w:r>
        <w:rPr>
          <w:b/>
        </w:rPr>
        <w:t>1. Информационно осигуряване на разработката на методиката и нейното приложение.</w:t>
      </w:r>
    </w:p>
    <w:p w:rsidR="005806CD" w:rsidRDefault="005806CD" w:rsidP="00F355A4">
      <w:pPr>
        <w:rPr>
          <w:b/>
        </w:rPr>
      </w:pPr>
    </w:p>
    <w:p w:rsidR="005806CD" w:rsidRDefault="005806CD" w:rsidP="00124519">
      <w:pPr>
        <w:spacing w:line="360" w:lineRule="auto"/>
        <w:jc w:val="both"/>
      </w:pPr>
      <w:r>
        <w:t xml:space="preserve">Отчитайки </w:t>
      </w:r>
      <w:r w:rsidR="00840F31">
        <w:t>спецификата на поставената задача-</w:t>
      </w:r>
      <w:r>
        <w:t xml:space="preserve"> ра</w:t>
      </w:r>
      <w:r w:rsidR="006A0449">
        <w:t xml:space="preserve">зработка на методика за оценка </w:t>
      </w:r>
      <w:r>
        <w:t xml:space="preserve">на специфични по своята същност обекти за оценка - обезщетение </w:t>
      </w:r>
      <w:r w:rsidR="00124519">
        <w:t xml:space="preserve">за учредяване на </w:t>
      </w:r>
      <w:proofErr w:type="spellStart"/>
      <w:r w:rsidR="00124519">
        <w:t>сервитутни</w:t>
      </w:r>
      <w:proofErr w:type="spellEnd"/>
      <w:r w:rsidR="00124519">
        <w:t xml:space="preserve"> права върху поземлен имот държавна собственост и право на строеж върху морско дъно, необходими за реализиране на линеен обект - газопровод от национално значени</w:t>
      </w:r>
      <w:r w:rsidR="00840F31">
        <w:t xml:space="preserve">е,  за нуждите на разработката </w:t>
      </w:r>
      <w:r w:rsidR="00124519">
        <w:t>бе използвано следното и</w:t>
      </w:r>
      <w:r w:rsidR="006A0449">
        <w:t>н</w:t>
      </w:r>
      <w:r w:rsidR="00124519">
        <w:t>формационно осигурява</w:t>
      </w:r>
      <w:r w:rsidR="00840F31">
        <w:t>не</w:t>
      </w:r>
      <w:r w:rsidR="00124519">
        <w:t>:</w:t>
      </w:r>
    </w:p>
    <w:p w:rsidR="00124519" w:rsidRDefault="00124519" w:rsidP="00124519">
      <w:pPr>
        <w:spacing w:line="360" w:lineRule="auto"/>
        <w:jc w:val="both"/>
      </w:pPr>
      <w:r>
        <w:t xml:space="preserve">-  </w:t>
      </w:r>
      <w:r w:rsidR="00840F31">
        <w:t xml:space="preserve">намиране и изучаване на книги,  </w:t>
      </w:r>
      <w:proofErr w:type="spellStart"/>
      <w:r w:rsidR="00840F31">
        <w:t>оценителски</w:t>
      </w:r>
      <w:proofErr w:type="spellEnd"/>
      <w:r w:rsidR="00840F31">
        <w:t xml:space="preserve">  доклади</w:t>
      </w:r>
      <w:r w:rsidR="006A0449">
        <w:t>, раз</w:t>
      </w:r>
      <w:r>
        <w:t>работки по въпросите на г</w:t>
      </w:r>
      <w:r w:rsidR="006A0449">
        <w:t>азопроводите и тяхната оценка (</w:t>
      </w:r>
      <w:r>
        <w:t>посочени в приложението)</w:t>
      </w:r>
      <w:r w:rsidR="00840F31">
        <w:t>;</w:t>
      </w:r>
    </w:p>
    <w:p w:rsidR="00124519" w:rsidRDefault="00124519" w:rsidP="00124519">
      <w:pPr>
        <w:spacing w:line="360" w:lineRule="auto"/>
        <w:jc w:val="both"/>
      </w:pPr>
      <w:r>
        <w:t>-  изучаване на предоставените документи</w:t>
      </w:r>
      <w:r w:rsidR="00840F31">
        <w:t>,</w:t>
      </w:r>
      <w:r>
        <w:t xml:space="preserve"> свързани със заданието - техническо задание, ПУП,</w:t>
      </w:r>
      <w:r w:rsidR="00840F31">
        <w:t xml:space="preserve"> </w:t>
      </w:r>
      <w:r>
        <w:t>Доклад по ОВОС , намерение на инвеститорите;</w:t>
      </w:r>
    </w:p>
    <w:p w:rsidR="00124519" w:rsidRDefault="00840F31" w:rsidP="00124519">
      <w:pPr>
        <w:spacing w:line="360" w:lineRule="auto"/>
        <w:jc w:val="both"/>
      </w:pPr>
      <w:r>
        <w:t xml:space="preserve">- </w:t>
      </w:r>
      <w:r w:rsidR="00124519">
        <w:t xml:space="preserve">изискванията на добрата </w:t>
      </w:r>
      <w:proofErr w:type="spellStart"/>
      <w:r w:rsidR="00124519">
        <w:t>оценителска</w:t>
      </w:r>
      <w:proofErr w:type="spellEnd"/>
      <w:r w:rsidR="00124519">
        <w:t xml:space="preserve"> практика</w:t>
      </w:r>
      <w:r>
        <w:t>,</w:t>
      </w:r>
      <w:r w:rsidR="00124519">
        <w:t xml:space="preserve"> заложена в Международните стандарти за оценяване и Технико</w:t>
      </w:r>
      <w:r w:rsidR="006A0449">
        <w:rPr>
          <w:lang w:val="en-US"/>
        </w:rPr>
        <w:t xml:space="preserve"> -</w:t>
      </w:r>
      <w:r w:rsidR="00124519">
        <w:t xml:space="preserve"> информационните документи</w:t>
      </w:r>
      <w:r>
        <w:t>;</w:t>
      </w:r>
      <w:r w:rsidR="00124519">
        <w:t xml:space="preserve"> </w:t>
      </w:r>
    </w:p>
    <w:p w:rsidR="00124519" w:rsidRDefault="00124519" w:rsidP="00124519">
      <w:pPr>
        <w:spacing w:line="360" w:lineRule="auto"/>
        <w:jc w:val="both"/>
      </w:pPr>
      <w:r>
        <w:t>-  ретроспекция на досега изготвяните доклади</w:t>
      </w:r>
      <w:r w:rsidR="00840F31">
        <w:t>,</w:t>
      </w:r>
      <w:r>
        <w:t xml:space="preserve"> свързани с оценка на поземлени имоти и тежести върху тях.</w:t>
      </w:r>
    </w:p>
    <w:p w:rsidR="00F26763" w:rsidRDefault="00F26763" w:rsidP="00124519">
      <w:pPr>
        <w:spacing w:line="360" w:lineRule="auto"/>
        <w:jc w:val="both"/>
      </w:pPr>
    </w:p>
    <w:p w:rsidR="00124519" w:rsidRDefault="00124519" w:rsidP="00124519">
      <w:pPr>
        <w:spacing w:line="360" w:lineRule="auto"/>
        <w:jc w:val="both"/>
      </w:pPr>
      <w:r>
        <w:t xml:space="preserve"> За нуждите на прилагането на методиката, от съществено значение се явява</w:t>
      </w:r>
      <w:r w:rsidR="00C95264">
        <w:t xml:space="preserve"> информацията, която трябва ад</w:t>
      </w:r>
      <w:r>
        <w:t>ми</w:t>
      </w:r>
      <w:r w:rsidR="00C95264">
        <w:t>ни</w:t>
      </w:r>
      <w:r>
        <w:t xml:space="preserve">стративно да се достави във връзка със  изчисляването по методиката на преките разходи по проекта и пропуснатите ползи </w:t>
      </w:r>
      <w:r w:rsidR="007276CC">
        <w:t>за</w:t>
      </w:r>
      <w:r>
        <w:t xml:space="preserve"> Държавата. </w:t>
      </w:r>
    </w:p>
    <w:p w:rsidR="005806CD" w:rsidRDefault="005806CD" w:rsidP="001D6204">
      <w:pPr>
        <w:spacing w:line="360" w:lineRule="auto"/>
        <w:ind w:firstLine="0"/>
        <w:jc w:val="both"/>
        <w:rPr>
          <w:b/>
        </w:rPr>
      </w:pPr>
    </w:p>
    <w:p w:rsidR="00671E04" w:rsidRDefault="00671E04" w:rsidP="001D6204">
      <w:pPr>
        <w:spacing w:line="360" w:lineRule="auto"/>
        <w:ind w:firstLine="0"/>
        <w:jc w:val="both"/>
        <w:rPr>
          <w:b/>
        </w:rPr>
      </w:pPr>
    </w:p>
    <w:p w:rsidR="005806CD" w:rsidRDefault="005806CD" w:rsidP="00124519">
      <w:pPr>
        <w:spacing w:line="360" w:lineRule="auto"/>
        <w:jc w:val="both"/>
        <w:rPr>
          <w:b/>
        </w:rPr>
      </w:pPr>
    </w:p>
    <w:p w:rsidR="00F355A4" w:rsidRDefault="00F355A4" w:rsidP="00F355A4">
      <w:pPr>
        <w:rPr>
          <w:b/>
        </w:rPr>
      </w:pPr>
      <w:r w:rsidRPr="008D7A5E">
        <w:rPr>
          <w:b/>
        </w:rPr>
        <w:lastRenderedPageBreak/>
        <w:t>2. Избор на подходи и методи за оценка</w:t>
      </w:r>
    </w:p>
    <w:p w:rsidR="00344B33" w:rsidRDefault="00344B33" w:rsidP="00F355A4">
      <w:pPr>
        <w:rPr>
          <w:b/>
        </w:rPr>
      </w:pPr>
    </w:p>
    <w:p w:rsidR="00344B33" w:rsidRDefault="006A0449" w:rsidP="00513EB8">
      <w:pPr>
        <w:spacing w:line="360" w:lineRule="auto"/>
        <w:jc w:val="both"/>
      </w:pPr>
      <w:r>
        <w:t>Преди да се направи изборът</w:t>
      </w:r>
      <w:r w:rsidR="00344B33">
        <w:t xml:space="preserve"> на подходи и методи,  ще дадем поясне</w:t>
      </w:r>
      <w:r w:rsidR="008534DD">
        <w:t>ние</w:t>
      </w:r>
      <w:r w:rsidR="00344B33">
        <w:t xml:space="preserve"> за концептуално въведените методи и тяхното значение.</w:t>
      </w:r>
    </w:p>
    <w:p w:rsidR="00ED495F" w:rsidRDefault="00ED495F" w:rsidP="00513EB8">
      <w:pPr>
        <w:spacing w:line="360" w:lineRule="auto"/>
        <w:jc w:val="both"/>
      </w:pPr>
    </w:p>
    <w:p w:rsidR="00513EB8" w:rsidRDefault="00513EB8" w:rsidP="00513EB8">
      <w:pPr>
        <w:spacing w:line="360" w:lineRule="auto"/>
        <w:jc w:val="both"/>
      </w:pPr>
      <w:r w:rsidRPr="00866D6A">
        <w:rPr>
          <w:b/>
        </w:rPr>
        <w:t>Метод на стойността "до" и "след</w:t>
      </w:r>
      <w:r>
        <w:t>". Същността на този метод е изграден на базата на това, че "ДО" налагането на ограничения в правата на собственост в един поземлен имот, същия</w:t>
      </w:r>
      <w:r w:rsidR="00ED495F">
        <w:t>т</w:t>
      </w:r>
      <w:r>
        <w:t xml:space="preserve"> притежава едни технически, икономически, правни характеристики, разкриващи неговата ценност  за разлика от "СЛЕД</w:t>
      </w:r>
      <w:r w:rsidR="00ED495F">
        <w:t>" разрешения</w:t>
      </w:r>
      <w:r>
        <w:t xml:space="preserve"> </w:t>
      </w:r>
      <w:proofErr w:type="spellStart"/>
      <w:r>
        <w:t>сервитут</w:t>
      </w:r>
      <w:proofErr w:type="spellEnd"/>
      <w:r>
        <w:t xml:space="preserve"> или отстъпеното право на строеж. Това изменение винаги се отразява върху ценността на поземления имот,  респективно върху неговата стойност.  Разликата между ценнос</w:t>
      </w:r>
      <w:r w:rsidR="00ED495F">
        <w:t xml:space="preserve">тта "до"  с тази на стойността "след" </w:t>
      </w:r>
      <w:r>
        <w:t xml:space="preserve">образува и възнаграждението, дължимо на собственика за предоставените </w:t>
      </w:r>
      <w:proofErr w:type="spellStart"/>
      <w:r>
        <w:t>сервитут</w:t>
      </w:r>
      <w:r w:rsidR="00ED495F">
        <w:t>ни</w:t>
      </w:r>
      <w:proofErr w:type="spellEnd"/>
      <w:r w:rsidR="00ED495F">
        <w:t xml:space="preserve"> права и право на строеж</w:t>
      </w:r>
      <w:r>
        <w:t>. За това о</w:t>
      </w:r>
      <w:r w:rsidR="00ED495F">
        <w:t xml:space="preserve">сновната задача на оценителя е </w:t>
      </w:r>
      <w:r>
        <w:t>да намери онези методи</w:t>
      </w:r>
      <w:r w:rsidR="00ED495F">
        <w:t>,</w:t>
      </w:r>
      <w:r>
        <w:t xml:space="preserve"> които да  могат да измерват стойнос</w:t>
      </w:r>
      <w:r w:rsidR="006A0449">
        <w:t xml:space="preserve">тта на поземления имот  "До" и </w:t>
      </w:r>
      <w:r>
        <w:t xml:space="preserve">"След" предоставените  права.     </w:t>
      </w:r>
    </w:p>
    <w:p w:rsidR="00513EB8" w:rsidRDefault="00513EB8" w:rsidP="00513EB8">
      <w:pPr>
        <w:spacing w:line="360" w:lineRule="auto"/>
        <w:jc w:val="both"/>
      </w:pPr>
    </w:p>
    <w:p w:rsidR="00513EB8" w:rsidRDefault="00513EB8" w:rsidP="00513EB8">
      <w:pPr>
        <w:spacing w:line="360" w:lineRule="auto"/>
        <w:jc w:val="both"/>
      </w:pPr>
      <w:r w:rsidRPr="00EF0C5D">
        <w:rPr>
          <w:b/>
        </w:rPr>
        <w:t>Метод "ако не бяха…".</w:t>
      </w:r>
      <w:r>
        <w:t xml:space="preserve"> Същността на този метод се състои в избирането на инструменти</w:t>
      </w:r>
      <w:r w:rsidR="00ED495F">
        <w:t>,</w:t>
      </w:r>
      <w:r>
        <w:t xml:space="preserve"> с  които да могат да се изчислява стойността на парцела</w:t>
      </w:r>
      <w:r w:rsidR="00ED495F">
        <w:t>,</w:t>
      </w:r>
      <w:r>
        <w:t xml:space="preserve"> върху който ще се налагат </w:t>
      </w:r>
      <w:proofErr w:type="spellStart"/>
      <w:r>
        <w:t>сервитути</w:t>
      </w:r>
      <w:proofErr w:type="spellEnd"/>
      <w:r>
        <w:t xml:space="preserve"> или права на строеж, преди тяхното  налагане.  </w:t>
      </w:r>
    </w:p>
    <w:p w:rsidR="00344B33" w:rsidRDefault="00513EB8" w:rsidP="00513EB8">
      <w:pPr>
        <w:spacing w:line="360" w:lineRule="auto"/>
        <w:jc w:val="both"/>
      </w:pPr>
      <w:r>
        <w:t>По своята същност това са логически модели, помагащи да се търсят подходящите подходи и методи за оценяване на отделните елементи в разработваната методика.</w:t>
      </w:r>
    </w:p>
    <w:p w:rsidR="00344B33" w:rsidRDefault="00344B33" w:rsidP="00F355A4"/>
    <w:p w:rsidR="00513EB8" w:rsidRDefault="00513EB8" w:rsidP="00F355A4"/>
    <w:p w:rsidR="00513EB8" w:rsidRDefault="00513EB8" w:rsidP="00F355A4"/>
    <w:p w:rsidR="00513EB8" w:rsidRDefault="00513EB8" w:rsidP="00F355A4"/>
    <w:p w:rsidR="00F355A4" w:rsidRDefault="00F355A4" w:rsidP="00F355A4">
      <w:pPr>
        <w:spacing w:line="276" w:lineRule="auto"/>
        <w:jc w:val="both"/>
        <w:rPr>
          <w:b/>
        </w:rPr>
      </w:pPr>
      <w:r w:rsidRPr="005B1429">
        <w:rPr>
          <w:b/>
        </w:rPr>
        <w:lastRenderedPageBreak/>
        <w:t xml:space="preserve">2.1. Избор на подходи и методи за оценка на </w:t>
      </w:r>
      <w:proofErr w:type="spellStart"/>
      <w:r w:rsidRPr="005B1429">
        <w:rPr>
          <w:b/>
        </w:rPr>
        <w:t>сервитутни</w:t>
      </w:r>
      <w:proofErr w:type="spellEnd"/>
      <w:r w:rsidRPr="005B1429">
        <w:rPr>
          <w:b/>
        </w:rPr>
        <w:t xml:space="preserve"> права</w:t>
      </w:r>
    </w:p>
    <w:p w:rsidR="007276CC" w:rsidRPr="005B1429" w:rsidRDefault="007276CC" w:rsidP="00F355A4">
      <w:pPr>
        <w:spacing w:line="276" w:lineRule="auto"/>
        <w:jc w:val="both"/>
        <w:rPr>
          <w:b/>
        </w:rPr>
      </w:pPr>
    </w:p>
    <w:p w:rsidR="00F355A4" w:rsidRDefault="00F355A4" w:rsidP="007276CC">
      <w:pPr>
        <w:spacing w:line="360" w:lineRule="auto"/>
        <w:jc w:val="both"/>
      </w:pPr>
      <w:r>
        <w:t xml:space="preserve">Определянето на обезщетението за предоставени </w:t>
      </w:r>
      <w:proofErr w:type="spellStart"/>
      <w:r>
        <w:t>сервитутни</w:t>
      </w:r>
      <w:proofErr w:type="spellEnd"/>
      <w:r>
        <w:t xml:space="preserve"> права за изграждане на линеен обект  върху поземлен имот</w:t>
      </w:r>
      <w:r w:rsidR="000C3DDF">
        <w:t xml:space="preserve">, </w:t>
      </w:r>
      <w:proofErr w:type="spellStart"/>
      <w:r w:rsidR="000C3DDF">
        <w:t>представлявляващ</w:t>
      </w:r>
      <w:proofErr w:type="spellEnd"/>
      <w:r w:rsidR="000C3DDF">
        <w:t xml:space="preserve"> морски плаж - изключителна</w:t>
      </w:r>
      <w:r>
        <w:t xml:space="preserve"> държавна собственост</w:t>
      </w:r>
      <w:r w:rsidR="000C3DDF">
        <w:t>,</w:t>
      </w:r>
      <w:r>
        <w:t xml:space="preserve"> се характеризира със следното:</w:t>
      </w:r>
    </w:p>
    <w:p w:rsidR="00F355A4" w:rsidRDefault="00F355A4" w:rsidP="007276CC">
      <w:pPr>
        <w:spacing w:line="360" w:lineRule="auto"/>
        <w:jc w:val="both"/>
      </w:pPr>
      <w:r>
        <w:t xml:space="preserve">- </w:t>
      </w:r>
      <w:r w:rsidR="00ED495F">
        <w:t xml:space="preserve"> </w:t>
      </w:r>
      <w:r>
        <w:t>тези поземлени имоти не се продават на пазара;</w:t>
      </w:r>
    </w:p>
    <w:p w:rsidR="00F355A4" w:rsidRDefault="00ED495F" w:rsidP="007276CC">
      <w:pPr>
        <w:spacing w:line="360" w:lineRule="auto"/>
        <w:jc w:val="both"/>
      </w:pPr>
      <w:r>
        <w:t xml:space="preserve">-  </w:t>
      </w:r>
      <w:r w:rsidR="00F355A4">
        <w:t xml:space="preserve">специфичното </w:t>
      </w:r>
      <w:r>
        <w:t>им предназначение - морски плаж</w:t>
      </w:r>
      <w:r w:rsidR="00F355A4">
        <w:t>;</w:t>
      </w:r>
    </w:p>
    <w:p w:rsidR="00F355A4" w:rsidRDefault="00F355A4" w:rsidP="007276CC">
      <w:pPr>
        <w:spacing w:line="360" w:lineRule="auto"/>
        <w:jc w:val="both"/>
      </w:pPr>
      <w:r>
        <w:t xml:space="preserve">- </w:t>
      </w:r>
      <w:r w:rsidR="00ED495F">
        <w:t xml:space="preserve"> </w:t>
      </w:r>
      <w:r>
        <w:t>сезонност в специфичното им предназначение -  от май  до октомври - 6 месеца;</w:t>
      </w:r>
    </w:p>
    <w:p w:rsidR="00F355A4" w:rsidRDefault="00F355A4" w:rsidP="007276CC">
      <w:pPr>
        <w:spacing w:line="360" w:lineRule="auto"/>
        <w:jc w:val="both"/>
      </w:pPr>
      <w:r>
        <w:t>- възможн</w:t>
      </w:r>
      <w:r w:rsidR="00C95264">
        <w:t>ост за отдаването им</w:t>
      </w:r>
      <w:r w:rsidR="00ED495F">
        <w:t xml:space="preserve"> </w:t>
      </w:r>
      <w:r w:rsidR="00C95264">
        <w:t xml:space="preserve"> под наем</w:t>
      </w:r>
      <w:r>
        <w:t xml:space="preserve"> </w:t>
      </w:r>
      <w:r w:rsidR="00C95264">
        <w:t xml:space="preserve">и генерирането на собственика </w:t>
      </w:r>
      <w:r>
        <w:t xml:space="preserve"> - държавата годи</w:t>
      </w:r>
      <w:r w:rsidR="00C95264">
        <w:t>ш</w:t>
      </w:r>
      <w:r w:rsidR="007276CC">
        <w:t>ни приходи</w:t>
      </w:r>
      <w:r>
        <w:t>;</w:t>
      </w:r>
    </w:p>
    <w:p w:rsidR="00F355A4" w:rsidRDefault="00F355A4" w:rsidP="007276CC">
      <w:pPr>
        <w:spacing w:line="360" w:lineRule="auto"/>
        <w:jc w:val="both"/>
      </w:pPr>
      <w:r>
        <w:t xml:space="preserve">- наличието при всеки такъв поземлен имот на специфична работеща площ - активна плажна площ. </w:t>
      </w:r>
    </w:p>
    <w:p w:rsidR="00C95264" w:rsidRDefault="00F355A4" w:rsidP="007276CC">
      <w:pPr>
        <w:spacing w:line="360" w:lineRule="auto"/>
        <w:jc w:val="both"/>
      </w:pPr>
      <w:r>
        <w:t xml:space="preserve">Всички тези специфики ограничават прилагането на традиционните методи за оценяване на обезщетение за </w:t>
      </w:r>
      <w:proofErr w:type="spellStart"/>
      <w:r>
        <w:t>сервитутни</w:t>
      </w:r>
      <w:proofErr w:type="spellEnd"/>
      <w:r>
        <w:t xml:space="preserve"> права</w:t>
      </w:r>
      <w:r w:rsidR="00C95264">
        <w:t>.</w:t>
      </w:r>
    </w:p>
    <w:p w:rsidR="00C95264" w:rsidRDefault="00C95264" w:rsidP="007276CC">
      <w:pPr>
        <w:spacing w:line="360" w:lineRule="auto"/>
        <w:jc w:val="both"/>
        <w:rPr>
          <w:b/>
          <w:i/>
        </w:rPr>
      </w:pPr>
      <w:r>
        <w:t xml:space="preserve">По принцип оценката на обезщетението за предоставяне на </w:t>
      </w:r>
      <w:proofErr w:type="spellStart"/>
      <w:r>
        <w:t>сервитут</w:t>
      </w:r>
      <w:proofErr w:type="spellEnd"/>
      <w:r>
        <w:t xml:space="preserve"> за преминаване на линейни обекти през поземлен имот се  изчислява</w:t>
      </w:r>
      <w:r w:rsidR="00F355A4">
        <w:t xml:space="preserve"> като </w:t>
      </w:r>
      <w:r w:rsidR="00F355A4" w:rsidRPr="00C95264">
        <w:rPr>
          <w:b/>
          <w:i/>
        </w:rPr>
        <w:t xml:space="preserve">разлика между пазарната стойност на поземления имот преди </w:t>
      </w:r>
      <w:proofErr w:type="spellStart"/>
      <w:r w:rsidR="00F355A4" w:rsidRPr="00C95264">
        <w:rPr>
          <w:b/>
          <w:i/>
        </w:rPr>
        <w:t>сервитута</w:t>
      </w:r>
      <w:proofErr w:type="spellEnd"/>
      <w:r w:rsidR="00F355A4" w:rsidRPr="00C95264">
        <w:rPr>
          <w:b/>
          <w:i/>
        </w:rPr>
        <w:t xml:space="preserve"> и неговата стойност след </w:t>
      </w:r>
      <w:proofErr w:type="spellStart"/>
      <w:r w:rsidR="00F355A4" w:rsidRPr="00C95264">
        <w:rPr>
          <w:b/>
          <w:i/>
        </w:rPr>
        <w:t>сервитута</w:t>
      </w:r>
      <w:proofErr w:type="spellEnd"/>
      <w:r>
        <w:rPr>
          <w:b/>
          <w:i/>
        </w:rPr>
        <w:t>.</w:t>
      </w:r>
      <w:r w:rsidR="00F355A4" w:rsidRPr="00C95264">
        <w:rPr>
          <w:b/>
          <w:i/>
        </w:rPr>
        <w:t xml:space="preserve"> </w:t>
      </w:r>
    </w:p>
    <w:p w:rsidR="00C95264" w:rsidRDefault="00C95264" w:rsidP="00F355A4">
      <w:pPr>
        <w:spacing w:line="276" w:lineRule="auto"/>
        <w:jc w:val="both"/>
        <w:rPr>
          <w:b/>
          <w:i/>
        </w:rPr>
      </w:pPr>
    </w:p>
    <w:p w:rsidR="00C95264" w:rsidRDefault="008534DD" w:rsidP="008534DD">
      <w:pPr>
        <w:spacing w:line="276" w:lineRule="auto"/>
        <w:jc w:val="center"/>
        <w:rPr>
          <w:b/>
          <w:i/>
        </w:rPr>
      </w:pPr>
      <w:proofErr w:type="spellStart"/>
      <w:r>
        <w:rPr>
          <w:b/>
          <w:i/>
        </w:rPr>
        <w:t>Соб</w:t>
      </w:r>
      <w:proofErr w:type="spellEnd"/>
      <w:r>
        <w:rPr>
          <w:b/>
          <w:i/>
        </w:rPr>
        <w:t>.</w:t>
      </w:r>
      <w:proofErr w:type="spellStart"/>
      <w:r>
        <w:rPr>
          <w:b/>
          <w:i/>
        </w:rPr>
        <w:t>серв</w:t>
      </w:r>
      <w:proofErr w:type="spellEnd"/>
      <w:r>
        <w:rPr>
          <w:b/>
          <w:i/>
        </w:rPr>
        <w:t xml:space="preserve">. = </w:t>
      </w:r>
      <w:proofErr w:type="spellStart"/>
      <w:r>
        <w:rPr>
          <w:b/>
          <w:i/>
        </w:rPr>
        <w:t>Спспс</w:t>
      </w:r>
      <w:proofErr w:type="spellEnd"/>
      <w:r>
        <w:rPr>
          <w:b/>
          <w:i/>
        </w:rPr>
        <w:t xml:space="preserve"> – </w:t>
      </w:r>
      <w:proofErr w:type="spellStart"/>
      <w:r>
        <w:rPr>
          <w:b/>
          <w:i/>
        </w:rPr>
        <w:t>Спссс</w:t>
      </w:r>
      <w:proofErr w:type="spellEnd"/>
    </w:p>
    <w:p w:rsidR="008534DD" w:rsidRDefault="008534DD" w:rsidP="00F355A4">
      <w:pPr>
        <w:spacing w:line="276" w:lineRule="auto"/>
        <w:jc w:val="both"/>
        <w:rPr>
          <w:b/>
          <w:i/>
        </w:rPr>
      </w:pPr>
    </w:p>
    <w:p w:rsidR="00C95264" w:rsidRDefault="008534DD" w:rsidP="00F355A4">
      <w:pPr>
        <w:spacing w:line="276" w:lineRule="auto"/>
        <w:jc w:val="both"/>
      </w:pPr>
      <w:r>
        <w:t>където:</w:t>
      </w:r>
    </w:p>
    <w:p w:rsidR="008534DD" w:rsidRDefault="008534DD" w:rsidP="00F355A4">
      <w:pPr>
        <w:spacing w:line="276" w:lineRule="auto"/>
        <w:jc w:val="both"/>
      </w:pPr>
      <w:proofErr w:type="spellStart"/>
      <w:r w:rsidRPr="008534DD">
        <w:rPr>
          <w:b/>
        </w:rPr>
        <w:t>Соб</w:t>
      </w:r>
      <w:proofErr w:type="spellEnd"/>
      <w:r w:rsidRPr="008534DD">
        <w:rPr>
          <w:b/>
        </w:rPr>
        <w:t>.</w:t>
      </w:r>
      <w:proofErr w:type="spellStart"/>
      <w:r w:rsidRPr="008534DD">
        <w:rPr>
          <w:b/>
        </w:rPr>
        <w:t>серв</w:t>
      </w:r>
      <w:proofErr w:type="spellEnd"/>
      <w:r>
        <w:t xml:space="preserve">. – стойността на обезщетението за </w:t>
      </w:r>
      <w:proofErr w:type="spellStart"/>
      <w:r>
        <w:t>сервитут</w:t>
      </w:r>
      <w:proofErr w:type="spellEnd"/>
      <w:r w:rsidR="00ED495F">
        <w:t>;</w:t>
      </w:r>
    </w:p>
    <w:p w:rsidR="008534DD" w:rsidRDefault="008534DD" w:rsidP="00F355A4">
      <w:pPr>
        <w:spacing w:line="276" w:lineRule="auto"/>
        <w:jc w:val="both"/>
      </w:pPr>
    </w:p>
    <w:p w:rsidR="008534DD" w:rsidRDefault="008534DD" w:rsidP="00F355A4">
      <w:pPr>
        <w:spacing w:line="276" w:lineRule="auto"/>
        <w:jc w:val="both"/>
      </w:pPr>
      <w:proofErr w:type="spellStart"/>
      <w:r w:rsidRPr="008534DD">
        <w:rPr>
          <w:b/>
        </w:rPr>
        <w:t>Спспс</w:t>
      </w:r>
      <w:proofErr w:type="spellEnd"/>
      <w:r>
        <w:t xml:space="preserve"> -  пазарна стойност на поземления имот </w:t>
      </w:r>
      <w:r w:rsidRPr="008534DD">
        <w:rPr>
          <w:b/>
        </w:rPr>
        <w:t>преди</w:t>
      </w:r>
      <w:r>
        <w:t xml:space="preserve"> </w:t>
      </w:r>
      <w:proofErr w:type="spellStart"/>
      <w:r>
        <w:t>сервитута</w:t>
      </w:r>
      <w:proofErr w:type="spellEnd"/>
      <w:r>
        <w:t>;</w:t>
      </w:r>
    </w:p>
    <w:p w:rsidR="008534DD" w:rsidRDefault="008534DD" w:rsidP="00F355A4">
      <w:pPr>
        <w:spacing w:line="276" w:lineRule="auto"/>
        <w:jc w:val="both"/>
      </w:pPr>
    </w:p>
    <w:p w:rsidR="008534DD" w:rsidRDefault="008534DD" w:rsidP="00F355A4">
      <w:pPr>
        <w:spacing w:line="276" w:lineRule="auto"/>
        <w:jc w:val="both"/>
      </w:pPr>
      <w:proofErr w:type="spellStart"/>
      <w:r w:rsidRPr="008534DD">
        <w:rPr>
          <w:b/>
        </w:rPr>
        <w:t>Спссс</w:t>
      </w:r>
      <w:proofErr w:type="spellEnd"/>
      <w:r w:rsidRPr="008534DD">
        <w:rPr>
          <w:b/>
        </w:rPr>
        <w:t xml:space="preserve"> </w:t>
      </w:r>
      <w:r>
        <w:t xml:space="preserve">– пазарна стойност на поземления имот </w:t>
      </w:r>
      <w:r w:rsidRPr="008534DD">
        <w:rPr>
          <w:b/>
        </w:rPr>
        <w:t xml:space="preserve">след </w:t>
      </w:r>
      <w:proofErr w:type="spellStart"/>
      <w:r>
        <w:t>сервитута</w:t>
      </w:r>
      <w:proofErr w:type="spellEnd"/>
      <w:r>
        <w:t>.</w:t>
      </w:r>
    </w:p>
    <w:p w:rsidR="008534DD" w:rsidRPr="008534DD" w:rsidRDefault="008534DD" w:rsidP="00F355A4">
      <w:pPr>
        <w:spacing w:line="276" w:lineRule="auto"/>
        <w:jc w:val="both"/>
      </w:pPr>
    </w:p>
    <w:p w:rsidR="008534DD" w:rsidRDefault="008534DD" w:rsidP="007276CC">
      <w:pPr>
        <w:spacing w:line="360" w:lineRule="auto"/>
        <w:jc w:val="both"/>
      </w:pPr>
      <w:r>
        <w:lastRenderedPageBreak/>
        <w:t xml:space="preserve">На база на посочените по-горе ограничения при изчисляването на пазарната стойност на поземления имот </w:t>
      </w:r>
      <w:r w:rsidR="005917E5" w:rsidRPr="00671E04">
        <w:rPr>
          <w:b/>
        </w:rPr>
        <w:t xml:space="preserve">не могат </w:t>
      </w:r>
      <w:r w:rsidR="005917E5">
        <w:t>да бъдат прилагани:</w:t>
      </w:r>
    </w:p>
    <w:p w:rsidR="005917E5" w:rsidRDefault="005917E5" w:rsidP="007276CC">
      <w:pPr>
        <w:pStyle w:val="ListParagraph"/>
        <w:numPr>
          <w:ilvl w:val="0"/>
          <w:numId w:val="3"/>
        </w:numPr>
        <w:spacing w:line="360" w:lineRule="auto"/>
        <w:jc w:val="both"/>
      </w:pPr>
      <w:r>
        <w:t>Пазарния</w:t>
      </w:r>
      <w:r w:rsidR="00ED495F">
        <w:t>т</w:t>
      </w:r>
      <w:r>
        <w:t xml:space="preserve"> подход и неговият основен метод на пазарните аналози, поради това, че няма пазар на покупко-продажба на поземлени имоти</w:t>
      </w:r>
      <w:r w:rsidR="000C3DDF">
        <w:t>, представляващи морски</w:t>
      </w:r>
      <w:r>
        <w:t xml:space="preserve"> плажове </w:t>
      </w:r>
      <w:r w:rsidR="000C3DDF">
        <w:t xml:space="preserve">– изключителна </w:t>
      </w:r>
      <w:r>
        <w:t>държавна собственост;</w:t>
      </w:r>
    </w:p>
    <w:p w:rsidR="005917E5" w:rsidRDefault="005917E5" w:rsidP="007276CC">
      <w:pPr>
        <w:pStyle w:val="ListParagraph"/>
        <w:numPr>
          <w:ilvl w:val="0"/>
          <w:numId w:val="3"/>
        </w:numPr>
        <w:spacing w:line="360" w:lineRule="auto"/>
        <w:jc w:val="both"/>
      </w:pPr>
      <w:r>
        <w:t>Разходния</w:t>
      </w:r>
      <w:r w:rsidR="00ED495F">
        <w:t>т</w:t>
      </w:r>
      <w:r>
        <w:t xml:space="preserve"> подход и неговите методи, по</w:t>
      </w:r>
      <w:r w:rsidR="000C3DDF">
        <w:t>ради оценката на поземлени имоти.</w:t>
      </w:r>
    </w:p>
    <w:p w:rsidR="005917E5" w:rsidRDefault="005917E5" w:rsidP="007276CC">
      <w:pPr>
        <w:spacing w:line="360" w:lineRule="auto"/>
        <w:ind w:left="360" w:firstLine="0"/>
        <w:jc w:val="both"/>
      </w:pPr>
      <w:r>
        <w:t xml:space="preserve">Единствено остават за прилагане основните методи от </w:t>
      </w:r>
      <w:r w:rsidR="001B4B46">
        <w:t xml:space="preserve">приходния подход – метод на </w:t>
      </w:r>
      <w:proofErr w:type="spellStart"/>
      <w:r w:rsidR="001B4B46">
        <w:t>дисконтираните</w:t>
      </w:r>
      <w:proofErr w:type="spellEnd"/>
      <w:r w:rsidR="001B4B46">
        <w:t xml:space="preserve"> парични потоци и метод на капитализацията. </w:t>
      </w:r>
    </w:p>
    <w:p w:rsidR="001B4B46" w:rsidRDefault="001B4B46" w:rsidP="007276CC">
      <w:pPr>
        <w:spacing w:line="360" w:lineRule="auto"/>
        <w:ind w:left="360" w:firstLine="0"/>
        <w:jc w:val="both"/>
      </w:pPr>
      <w:r>
        <w:t xml:space="preserve">От направеното проучване </w:t>
      </w:r>
      <w:r w:rsidR="00671E04">
        <w:t>в разработените методики за определяне на стойността при отдаване на концесия и под наем на плажове, бе констатирано следното:</w:t>
      </w:r>
    </w:p>
    <w:p w:rsidR="00671E04" w:rsidRDefault="00671E04" w:rsidP="007276CC">
      <w:pPr>
        <w:spacing w:line="360" w:lineRule="auto"/>
        <w:ind w:left="360" w:firstLine="0"/>
        <w:jc w:val="both"/>
      </w:pPr>
      <w:r>
        <w:t xml:space="preserve">- методиката за определяне на концесионното възнаграждения е многокомпонентна, зависеща от редица параметри на конкретната плажна ивица, което </w:t>
      </w:r>
      <w:r w:rsidR="00ED495F">
        <w:t>я</w:t>
      </w:r>
      <w:r>
        <w:t xml:space="preserve"> прави трудно приложима</w:t>
      </w:r>
      <w:r w:rsidR="00513EB8">
        <w:t xml:space="preserve"> за целите на настоящата методик</w:t>
      </w:r>
      <w:r>
        <w:t>а;</w:t>
      </w:r>
    </w:p>
    <w:p w:rsidR="00671E04" w:rsidRDefault="00671E04" w:rsidP="007276CC">
      <w:pPr>
        <w:spacing w:line="360" w:lineRule="auto"/>
        <w:ind w:left="360" w:firstLine="0"/>
        <w:jc w:val="both"/>
      </w:pPr>
      <w:r>
        <w:t>-  провежданите търгове за отдаване под наем са добър източник за прилагането на Подхода на приходите, тъй като те съдържат в себе си информация за два важни параметъра - площта на активната плажна площ в к</w:t>
      </w:r>
      <w:r w:rsidR="000C3DDF">
        <w:t>в. м</w:t>
      </w:r>
      <w:r>
        <w:t xml:space="preserve"> и наемната цена, която трябва наемателя</w:t>
      </w:r>
      <w:r w:rsidR="000C3DDF">
        <w:t>т</w:t>
      </w:r>
      <w:r>
        <w:t xml:space="preserve"> да плаща на държавата.  </w:t>
      </w:r>
    </w:p>
    <w:p w:rsidR="00671E04" w:rsidRDefault="00ED495F" w:rsidP="007276CC">
      <w:pPr>
        <w:spacing w:line="360" w:lineRule="auto"/>
        <w:jc w:val="both"/>
      </w:pPr>
      <w:r>
        <w:t xml:space="preserve"> Горепосочените изводи</w:t>
      </w:r>
      <w:r w:rsidR="00671E04">
        <w:t xml:space="preserve"> дадоха основание на екипа да избере приложението на метода на </w:t>
      </w:r>
      <w:r w:rsidR="0047066A">
        <w:t xml:space="preserve">еднократната </w:t>
      </w:r>
      <w:r w:rsidR="00671E04">
        <w:t xml:space="preserve">капитализацията от Подхода на </w:t>
      </w:r>
      <w:r w:rsidR="00513EB8">
        <w:t>приходите</w:t>
      </w:r>
      <w:r w:rsidR="00671E04">
        <w:t>,</w:t>
      </w:r>
      <w:r w:rsidR="00513EB8">
        <w:t xml:space="preserve"> </w:t>
      </w:r>
      <w:r w:rsidR="00671E04">
        <w:t>като метод най-добре</w:t>
      </w:r>
      <w:r w:rsidR="000C3DDF">
        <w:t>,</w:t>
      </w:r>
      <w:r w:rsidR="00671E04">
        <w:t xml:space="preserve"> отговарящ на изискванията на методиката и ограниченията от същността на обектите. </w:t>
      </w:r>
    </w:p>
    <w:p w:rsidR="00671E04" w:rsidRDefault="000A5542" w:rsidP="007276CC">
      <w:pPr>
        <w:spacing w:line="360" w:lineRule="auto"/>
        <w:jc w:val="both"/>
      </w:pPr>
      <w:r>
        <w:lastRenderedPageBreak/>
        <w:t xml:space="preserve">Методът на </w:t>
      </w:r>
      <w:r w:rsidR="0047066A">
        <w:t xml:space="preserve">еднократната </w:t>
      </w:r>
      <w:r w:rsidR="000C3DDF">
        <w:t>капитализация</w:t>
      </w:r>
      <w:r>
        <w:t xml:space="preserve"> се характеризира с това, че дава възможност да се определи стойността на един обект, в конкретния случай стойността на поземлен имот</w:t>
      </w:r>
      <w:r w:rsidR="000C3DDF">
        <w:t xml:space="preserve">, представляващ морски </w:t>
      </w:r>
      <w:r>
        <w:t>плаж</w:t>
      </w:r>
      <w:r w:rsidR="000C3DDF">
        <w:t xml:space="preserve"> - изключителна </w:t>
      </w:r>
      <w:r>
        <w:t xml:space="preserve"> държавна собственост, чрез преобразуване н</w:t>
      </w:r>
      <w:r w:rsidR="000C3DDF">
        <w:t>а равномерен поток от приходи (</w:t>
      </w:r>
      <w:r>
        <w:t>в случая наеми) чрез деле</w:t>
      </w:r>
      <w:r w:rsidR="000C3DDF">
        <w:t>нето на единица от този поток (</w:t>
      </w:r>
      <w:r>
        <w:t xml:space="preserve">в конкретния случай годишният наем) на фактор - норма на капитализация С, изразена в % и отразяваща в определена степен и риска от получаването на приходите. </w:t>
      </w:r>
    </w:p>
    <w:p w:rsidR="00F355A4" w:rsidRDefault="00F355A4" w:rsidP="007276CC">
      <w:pPr>
        <w:spacing w:line="360" w:lineRule="auto"/>
        <w:jc w:val="both"/>
      </w:pPr>
      <w:r>
        <w:t>За прилагането на този метод е необходима следната информация:</w:t>
      </w:r>
    </w:p>
    <w:p w:rsidR="00F355A4" w:rsidRDefault="00F355A4" w:rsidP="007276CC">
      <w:pPr>
        <w:spacing w:line="360" w:lineRule="auto"/>
        <w:jc w:val="both"/>
      </w:pPr>
      <w:r>
        <w:t xml:space="preserve"> - определената активна плажна площ  на поземления имот - морски плаж;</w:t>
      </w:r>
    </w:p>
    <w:p w:rsidR="00F355A4" w:rsidRDefault="00ED495F" w:rsidP="007276CC">
      <w:pPr>
        <w:spacing w:line="360" w:lineRule="auto"/>
        <w:jc w:val="both"/>
      </w:pPr>
      <w:r>
        <w:t xml:space="preserve">- </w:t>
      </w:r>
      <w:r w:rsidR="000C3DDF">
        <w:t>средната стойност на 1 кв.м</w:t>
      </w:r>
      <w:r w:rsidR="00F355A4">
        <w:t xml:space="preserve"> актив</w:t>
      </w:r>
      <w:r w:rsidR="000C3DDF">
        <w:t>н</w:t>
      </w:r>
      <w:r w:rsidR="00F355A4">
        <w:t xml:space="preserve">а плажна площ, годишно, получавана от собственика - държавата, на база на резултатите от проведените търгове за </w:t>
      </w:r>
      <w:r w:rsidR="000A5542">
        <w:t xml:space="preserve">наем, с предпочитане на използване на данни  </w:t>
      </w:r>
      <w:r w:rsidR="00F355A4">
        <w:t>за годината</w:t>
      </w:r>
      <w:r>
        <w:t>,</w:t>
      </w:r>
      <w:r w:rsidR="00F355A4">
        <w:t xml:space="preserve"> в която се извършва оценката</w:t>
      </w:r>
      <w:r w:rsidR="000A5542">
        <w:t xml:space="preserve"> или една година преди това</w:t>
      </w:r>
      <w:r w:rsidR="00F355A4">
        <w:t>;</w:t>
      </w:r>
    </w:p>
    <w:p w:rsidR="00F355A4" w:rsidRDefault="00F355A4" w:rsidP="007276CC">
      <w:pPr>
        <w:spacing w:line="360" w:lineRule="auto"/>
        <w:jc w:val="both"/>
      </w:pPr>
      <w:r>
        <w:t>- размера на загубата от неплащане на концесионните такси;</w:t>
      </w:r>
    </w:p>
    <w:p w:rsidR="00F355A4" w:rsidRDefault="00ED495F" w:rsidP="007276CC">
      <w:pPr>
        <w:spacing w:line="360" w:lineRule="auto"/>
        <w:jc w:val="both"/>
      </w:pPr>
      <w:r>
        <w:t>- нормата на капитализация</w:t>
      </w:r>
      <w:r w:rsidR="00F355A4">
        <w:t xml:space="preserve">. </w:t>
      </w:r>
    </w:p>
    <w:p w:rsidR="000A5542" w:rsidRDefault="000A5542" w:rsidP="00F355A4">
      <w:pPr>
        <w:spacing w:line="276" w:lineRule="auto"/>
        <w:jc w:val="both"/>
      </w:pPr>
    </w:p>
    <w:p w:rsidR="000A5542" w:rsidRDefault="000A5542" w:rsidP="00F355A4">
      <w:pPr>
        <w:spacing w:line="276" w:lineRule="auto"/>
        <w:jc w:val="both"/>
      </w:pPr>
      <w:r>
        <w:t xml:space="preserve">Чрез този метод на капитализацията ще се </w:t>
      </w:r>
      <w:r w:rsidR="00F9367D">
        <w:t>даде възможност да се определят</w:t>
      </w:r>
      <w:r>
        <w:t>:</w:t>
      </w:r>
    </w:p>
    <w:p w:rsidR="000A5542" w:rsidRDefault="000A5542" w:rsidP="00F355A4">
      <w:pPr>
        <w:spacing w:line="276" w:lineRule="auto"/>
        <w:jc w:val="both"/>
      </w:pPr>
    </w:p>
    <w:p w:rsidR="000A5542" w:rsidRDefault="000A5542" w:rsidP="000A5542">
      <w:pPr>
        <w:spacing w:line="276" w:lineRule="auto"/>
        <w:jc w:val="both"/>
      </w:pPr>
      <w:proofErr w:type="spellStart"/>
      <w:r w:rsidRPr="008534DD">
        <w:rPr>
          <w:b/>
        </w:rPr>
        <w:t>Спспс</w:t>
      </w:r>
      <w:proofErr w:type="spellEnd"/>
      <w:r>
        <w:t xml:space="preserve"> -  пазарна стойност на поземления имот </w:t>
      </w:r>
      <w:r w:rsidRPr="008534DD">
        <w:rPr>
          <w:b/>
        </w:rPr>
        <w:t>преди</w:t>
      </w:r>
      <w:r>
        <w:t xml:space="preserve"> </w:t>
      </w:r>
      <w:proofErr w:type="spellStart"/>
      <w:r>
        <w:t>сервитута</w:t>
      </w:r>
      <w:proofErr w:type="spellEnd"/>
      <w:r>
        <w:t>;</w:t>
      </w:r>
    </w:p>
    <w:p w:rsidR="000A5542" w:rsidRDefault="000A5542" w:rsidP="000A5542">
      <w:pPr>
        <w:spacing w:line="276" w:lineRule="auto"/>
        <w:jc w:val="both"/>
      </w:pPr>
    </w:p>
    <w:p w:rsidR="000A5542" w:rsidRDefault="000A5542" w:rsidP="000A5542">
      <w:pPr>
        <w:spacing w:line="276" w:lineRule="auto"/>
        <w:jc w:val="both"/>
      </w:pPr>
      <w:proofErr w:type="spellStart"/>
      <w:r w:rsidRPr="008534DD">
        <w:rPr>
          <w:b/>
        </w:rPr>
        <w:t>Спссс</w:t>
      </w:r>
      <w:proofErr w:type="spellEnd"/>
      <w:r w:rsidRPr="008534DD">
        <w:rPr>
          <w:b/>
        </w:rPr>
        <w:t xml:space="preserve"> </w:t>
      </w:r>
      <w:r>
        <w:t xml:space="preserve">– пазарна стойност на поземления имот </w:t>
      </w:r>
      <w:r w:rsidRPr="008534DD">
        <w:rPr>
          <w:b/>
        </w:rPr>
        <w:t xml:space="preserve">след </w:t>
      </w:r>
      <w:proofErr w:type="spellStart"/>
      <w:r w:rsidR="00F9367D">
        <w:t>сервитута</w:t>
      </w:r>
      <w:proofErr w:type="spellEnd"/>
      <w:r w:rsidR="00F9367D">
        <w:t>;</w:t>
      </w:r>
    </w:p>
    <w:p w:rsidR="000A5542" w:rsidRDefault="000A5542" w:rsidP="00F355A4">
      <w:pPr>
        <w:spacing w:line="276" w:lineRule="auto"/>
        <w:jc w:val="both"/>
      </w:pPr>
    </w:p>
    <w:p w:rsidR="000A5542" w:rsidRDefault="000A5542" w:rsidP="000A5542">
      <w:pPr>
        <w:spacing w:line="276" w:lineRule="auto"/>
        <w:jc w:val="both"/>
      </w:pPr>
      <w:proofErr w:type="spellStart"/>
      <w:r w:rsidRPr="008534DD">
        <w:rPr>
          <w:b/>
        </w:rPr>
        <w:t>Соб</w:t>
      </w:r>
      <w:proofErr w:type="spellEnd"/>
      <w:r w:rsidRPr="008534DD">
        <w:rPr>
          <w:b/>
        </w:rPr>
        <w:t>.</w:t>
      </w:r>
      <w:proofErr w:type="spellStart"/>
      <w:r w:rsidRPr="008534DD">
        <w:rPr>
          <w:b/>
        </w:rPr>
        <w:t>серв</w:t>
      </w:r>
      <w:proofErr w:type="spellEnd"/>
      <w:r>
        <w:t xml:space="preserve">. – стойността на обезщетението за </w:t>
      </w:r>
      <w:proofErr w:type="spellStart"/>
      <w:r>
        <w:t>сервитут</w:t>
      </w:r>
      <w:proofErr w:type="spellEnd"/>
      <w:r w:rsidR="00F9367D">
        <w:t>;</w:t>
      </w:r>
    </w:p>
    <w:p w:rsidR="000A5542" w:rsidRDefault="000A5542" w:rsidP="00F355A4">
      <w:pPr>
        <w:spacing w:line="276" w:lineRule="auto"/>
        <w:jc w:val="both"/>
      </w:pPr>
    </w:p>
    <w:p w:rsidR="000A5542" w:rsidRDefault="001669D7" w:rsidP="00F355A4">
      <w:pPr>
        <w:spacing w:line="276" w:lineRule="auto"/>
        <w:jc w:val="both"/>
      </w:pPr>
      <w:r>
        <w:t>чрез посочената по-горе формула.</w:t>
      </w:r>
    </w:p>
    <w:p w:rsidR="0047066A" w:rsidRDefault="0047066A" w:rsidP="00F355A4">
      <w:pPr>
        <w:spacing w:line="276" w:lineRule="auto"/>
        <w:jc w:val="both"/>
      </w:pPr>
    </w:p>
    <w:p w:rsidR="0047066A" w:rsidRDefault="0047066A" w:rsidP="007276CC">
      <w:pPr>
        <w:spacing w:line="360" w:lineRule="auto"/>
        <w:jc w:val="both"/>
      </w:pPr>
      <w:r>
        <w:lastRenderedPageBreak/>
        <w:t>Като познат и приложим подход</w:t>
      </w:r>
      <w:r w:rsidR="00F9367D">
        <w:t xml:space="preserve">, </w:t>
      </w:r>
      <w:r w:rsidR="000C3DDF">
        <w:t>методът</w:t>
      </w:r>
      <w:r>
        <w:t xml:space="preserve"> на еднократната капитализация</w:t>
      </w:r>
      <w:r w:rsidR="00F9367D">
        <w:t xml:space="preserve"> </w:t>
      </w:r>
      <w:r>
        <w:t xml:space="preserve"> изисква и определянето на нормата на капитализация.  Това става по следния начин :</w:t>
      </w:r>
    </w:p>
    <w:p w:rsidR="0047066A" w:rsidRDefault="0047066A" w:rsidP="007276CC">
      <w:pPr>
        <w:spacing w:line="360" w:lineRule="auto"/>
        <w:jc w:val="both"/>
      </w:pPr>
      <w:r>
        <w:t xml:space="preserve">Нормата на капитализация представлява разликата между нормата на </w:t>
      </w:r>
      <w:proofErr w:type="spellStart"/>
      <w:r>
        <w:t>дисконтиране</w:t>
      </w:r>
      <w:proofErr w:type="spellEnd"/>
      <w:r w:rsidR="000C3DDF">
        <w:t xml:space="preserve"> </w:t>
      </w:r>
      <w:r w:rsidR="00F9367D">
        <w:rPr>
          <w:lang w:val="en-US"/>
        </w:rPr>
        <w:t>(r)</w:t>
      </w:r>
      <w:r>
        <w:t xml:space="preserve"> и средногодишния темп на растеж на доходите от оценяваната дейност</w:t>
      </w:r>
      <w:r w:rsidR="00F9367D">
        <w:t>,</w:t>
      </w:r>
      <w:r>
        <w:t xml:space="preserve"> носеща приходи (</w:t>
      </w:r>
      <w:r>
        <w:rPr>
          <w:lang w:val="en-US"/>
        </w:rPr>
        <w:t>g</w:t>
      </w:r>
      <w:r>
        <w:t>), т.е.</w:t>
      </w:r>
    </w:p>
    <w:p w:rsidR="0047066A" w:rsidRDefault="0047066A" w:rsidP="0047066A"/>
    <w:p w:rsidR="0047066A" w:rsidRDefault="0047066A" w:rsidP="0047066A">
      <w:pPr>
        <w:jc w:val="center"/>
        <w:rPr>
          <w:lang w:val="en-US"/>
        </w:rPr>
      </w:pPr>
      <w:r>
        <w:t xml:space="preserve">С </w:t>
      </w:r>
      <w:r>
        <w:rPr>
          <w:lang w:val="en-US"/>
        </w:rPr>
        <w:t>= r -g</w:t>
      </w:r>
    </w:p>
    <w:p w:rsidR="0047066A" w:rsidRDefault="0047066A" w:rsidP="0047066A"/>
    <w:p w:rsidR="0047066A" w:rsidRDefault="000C3DDF" w:rsidP="007276CC">
      <w:pPr>
        <w:spacing w:line="360" w:lineRule="auto"/>
        <w:jc w:val="both"/>
      </w:pPr>
      <w:r>
        <w:t xml:space="preserve">Нормата на </w:t>
      </w:r>
      <w:proofErr w:type="spellStart"/>
      <w:r>
        <w:t>дисконтиране</w:t>
      </w:r>
      <w:proofErr w:type="spellEnd"/>
      <w:r>
        <w:t xml:space="preserve"> (</w:t>
      </w:r>
      <w:r w:rsidR="0047066A">
        <w:t>представляваща норма на възвръщаемост т.е. риска от приходната дейност) е определена чрез  метода на натрупването, чийто мате</w:t>
      </w:r>
      <w:r w:rsidR="007276CC">
        <w:t>матически модел има следния вид</w:t>
      </w:r>
      <w:r w:rsidR="0047066A">
        <w:t>:</w:t>
      </w:r>
    </w:p>
    <w:p w:rsidR="0047066A" w:rsidRDefault="0047066A" w:rsidP="0047066A"/>
    <w:p w:rsidR="0047066A" w:rsidRDefault="0047066A" w:rsidP="0047066A">
      <w:pPr>
        <w:jc w:val="center"/>
        <w:rPr>
          <w:sz w:val="36"/>
          <w:szCs w:val="36"/>
          <w:vertAlign w:val="subscript"/>
        </w:rPr>
      </w:pPr>
      <w:r w:rsidRPr="008F0F6B">
        <w:rPr>
          <w:sz w:val="36"/>
          <w:szCs w:val="36"/>
          <w:lang w:val="en-US"/>
        </w:rPr>
        <w:t xml:space="preserve">r = </w:t>
      </w:r>
      <w:proofErr w:type="spellStart"/>
      <w:r w:rsidRPr="008F0F6B">
        <w:rPr>
          <w:sz w:val="36"/>
          <w:szCs w:val="36"/>
          <w:lang w:val="en-US"/>
        </w:rPr>
        <w:t>r</w:t>
      </w:r>
      <w:r w:rsidRPr="008F0F6B">
        <w:rPr>
          <w:sz w:val="36"/>
          <w:szCs w:val="36"/>
          <w:vertAlign w:val="subscript"/>
          <w:lang w:val="en-US"/>
        </w:rPr>
        <w:t>f</w:t>
      </w:r>
      <w:proofErr w:type="spellEnd"/>
      <w:r w:rsidRPr="008F0F6B">
        <w:rPr>
          <w:sz w:val="36"/>
          <w:szCs w:val="36"/>
          <w:lang w:val="en-US"/>
        </w:rPr>
        <w:t xml:space="preserve"> + </w:t>
      </w:r>
      <w:proofErr w:type="spellStart"/>
      <w:proofErr w:type="gramStart"/>
      <w:r w:rsidRPr="008F0F6B">
        <w:rPr>
          <w:sz w:val="36"/>
          <w:szCs w:val="36"/>
          <w:lang w:val="en-US"/>
        </w:rPr>
        <w:t>r</w:t>
      </w:r>
      <w:r w:rsidRPr="008F0F6B">
        <w:rPr>
          <w:sz w:val="36"/>
          <w:szCs w:val="36"/>
          <w:vertAlign w:val="subscript"/>
          <w:lang w:val="en-US"/>
        </w:rPr>
        <w:t>g</w:t>
      </w:r>
      <w:proofErr w:type="spellEnd"/>
      <w:r w:rsidRPr="008F0F6B">
        <w:rPr>
          <w:sz w:val="36"/>
          <w:szCs w:val="36"/>
          <w:lang w:val="en-US"/>
        </w:rPr>
        <w:t xml:space="preserve">  +</w:t>
      </w:r>
      <w:proofErr w:type="gramEnd"/>
      <w:r w:rsidRPr="008F0F6B">
        <w:rPr>
          <w:sz w:val="36"/>
          <w:szCs w:val="36"/>
          <w:lang w:val="en-US"/>
        </w:rPr>
        <w:t xml:space="preserve"> </w:t>
      </w:r>
      <w:proofErr w:type="spellStart"/>
      <w:r w:rsidRPr="008F0F6B">
        <w:rPr>
          <w:sz w:val="36"/>
          <w:szCs w:val="36"/>
          <w:lang w:val="en-US"/>
        </w:rPr>
        <w:t>r</w:t>
      </w:r>
      <w:r w:rsidRPr="008F0F6B">
        <w:rPr>
          <w:sz w:val="36"/>
          <w:szCs w:val="36"/>
          <w:vertAlign w:val="subscript"/>
          <w:lang w:val="en-US"/>
        </w:rPr>
        <w:t>s</w:t>
      </w:r>
      <w:proofErr w:type="spellEnd"/>
    </w:p>
    <w:p w:rsidR="004C1214" w:rsidRPr="004C1214" w:rsidRDefault="004C1214" w:rsidP="0047066A">
      <w:pPr>
        <w:jc w:val="center"/>
        <w:rPr>
          <w:sz w:val="36"/>
          <w:szCs w:val="36"/>
        </w:rPr>
      </w:pPr>
    </w:p>
    <w:p w:rsidR="0047066A" w:rsidRDefault="0047066A" w:rsidP="0047066A">
      <w:r>
        <w:t>където:</w:t>
      </w:r>
    </w:p>
    <w:p w:rsidR="004C1214" w:rsidRDefault="004C1214" w:rsidP="0047066A"/>
    <w:p w:rsidR="0047066A" w:rsidRDefault="0047066A" w:rsidP="00F9367D">
      <w:pPr>
        <w:jc w:val="both"/>
      </w:pPr>
      <w:r>
        <w:rPr>
          <w:lang w:val="en-US"/>
        </w:rPr>
        <w:t xml:space="preserve">r </w:t>
      </w:r>
      <w:r w:rsidR="00F9367D">
        <w:t xml:space="preserve">- </w:t>
      </w:r>
      <w:proofErr w:type="gramStart"/>
      <w:r w:rsidR="000C3DDF">
        <w:t>нормата</w:t>
      </w:r>
      <w:proofErr w:type="gramEnd"/>
      <w:r w:rsidR="000C3DDF">
        <w:t xml:space="preserve"> на </w:t>
      </w:r>
      <w:proofErr w:type="spellStart"/>
      <w:r w:rsidR="000C3DDF">
        <w:t>дисконтиране</w:t>
      </w:r>
      <w:proofErr w:type="spellEnd"/>
      <w:r w:rsidR="000C3DDF">
        <w:t xml:space="preserve"> (</w:t>
      </w:r>
      <w:r>
        <w:t xml:space="preserve">нормата на възвръщаемост)  </w:t>
      </w:r>
      <w:r w:rsidR="00F9367D">
        <w:t>за оценяваната приходна дейност</w:t>
      </w:r>
      <w:r>
        <w:t>;</w:t>
      </w:r>
    </w:p>
    <w:p w:rsidR="004C1214" w:rsidRDefault="004C1214" w:rsidP="00F9367D">
      <w:pPr>
        <w:jc w:val="both"/>
      </w:pPr>
    </w:p>
    <w:p w:rsidR="0047066A" w:rsidRDefault="0047066A" w:rsidP="00F9367D">
      <w:pPr>
        <w:jc w:val="both"/>
      </w:pPr>
      <w:proofErr w:type="spellStart"/>
      <w:proofErr w:type="gramStart"/>
      <w:r>
        <w:rPr>
          <w:lang w:val="en-US"/>
        </w:rPr>
        <w:t>r</w:t>
      </w:r>
      <w:r w:rsidRPr="008F0F6B">
        <w:rPr>
          <w:vertAlign w:val="subscript"/>
          <w:lang w:val="en-US"/>
        </w:rPr>
        <w:t>f</w:t>
      </w:r>
      <w:proofErr w:type="spellEnd"/>
      <w:proofErr w:type="gramEnd"/>
      <w:r w:rsidRPr="008F0F6B">
        <w:rPr>
          <w:vertAlign w:val="subscript"/>
          <w:lang w:val="en-US"/>
        </w:rPr>
        <w:t xml:space="preserve"> </w:t>
      </w:r>
      <w:r w:rsidR="00F9367D">
        <w:t>-</w:t>
      </w:r>
      <w:r>
        <w:t xml:space="preserve"> </w:t>
      </w:r>
      <w:proofErr w:type="spellStart"/>
      <w:r>
        <w:t>безрискова</w:t>
      </w:r>
      <w:proofErr w:type="spellEnd"/>
      <w:r>
        <w:t xml:space="preserve"> норма на възвръщаемост, която в случая представлява средногодишната норма на възвръщаемост на инве</w:t>
      </w:r>
      <w:r w:rsidR="00F9367D">
        <w:t>стициите в държавни ценни книжа</w:t>
      </w:r>
      <w:r>
        <w:t>;</w:t>
      </w:r>
    </w:p>
    <w:p w:rsidR="004C1214" w:rsidRDefault="004C1214" w:rsidP="00F9367D">
      <w:pPr>
        <w:jc w:val="both"/>
      </w:pPr>
    </w:p>
    <w:p w:rsidR="0047066A" w:rsidRDefault="0047066A" w:rsidP="00F9367D">
      <w:pPr>
        <w:jc w:val="both"/>
      </w:pPr>
      <w:proofErr w:type="spellStart"/>
      <w:proofErr w:type="gramStart"/>
      <w:r>
        <w:rPr>
          <w:lang w:val="en-US"/>
        </w:rPr>
        <w:t>r</w:t>
      </w:r>
      <w:r w:rsidRPr="008F0F6B">
        <w:rPr>
          <w:vertAlign w:val="subscript"/>
          <w:lang w:val="en-US"/>
        </w:rPr>
        <w:t>g</w:t>
      </w:r>
      <w:proofErr w:type="spellEnd"/>
      <w:proofErr w:type="gramEnd"/>
      <w:r>
        <w:rPr>
          <w:lang w:val="en-US"/>
        </w:rPr>
        <w:t xml:space="preserve"> </w:t>
      </w:r>
      <w:r>
        <w:t>- част от възвръщаемостта, формирана от пазарната норма на възвръщаемост в бранша, към който принадлежи оценяваната доходна дейност.</w:t>
      </w:r>
    </w:p>
    <w:p w:rsidR="004C1214" w:rsidRDefault="004C1214" w:rsidP="00F9367D">
      <w:pPr>
        <w:jc w:val="both"/>
      </w:pPr>
    </w:p>
    <w:p w:rsidR="0047066A" w:rsidRDefault="0047066A" w:rsidP="00F9367D">
      <w:pPr>
        <w:jc w:val="both"/>
      </w:pPr>
      <w:proofErr w:type="spellStart"/>
      <w:r>
        <w:rPr>
          <w:lang w:val="en-US"/>
        </w:rPr>
        <w:t>r</w:t>
      </w:r>
      <w:r w:rsidRPr="008F0F6B">
        <w:rPr>
          <w:vertAlign w:val="subscript"/>
          <w:lang w:val="en-US"/>
        </w:rPr>
        <w:t>s</w:t>
      </w:r>
      <w:proofErr w:type="spellEnd"/>
      <w:r>
        <w:t xml:space="preserve"> - </w:t>
      </w:r>
      <w:proofErr w:type="gramStart"/>
      <w:r>
        <w:t>добавка</w:t>
      </w:r>
      <w:proofErr w:type="gramEnd"/>
      <w:r>
        <w:t xml:space="preserve"> за специфичен риск, която се определя от риска</w:t>
      </w:r>
      <w:r w:rsidR="00F9367D">
        <w:t>,</w:t>
      </w:r>
      <w:r>
        <w:t xml:space="preserve"> свързан с организацията и управлението на конкретната приходна дейност.</w:t>
      </w:r>
    </w:p>
    <w:p w:rsidR="0047066A" w:rsidRDefault="0047066A" w:rsidP="0047066A">
      <w:r>
        <w:t xml:space="preserve"> </w:t>
      </w:r>
    </w:p>
    <w:p w:rsidR="0047066A" w:rsidRDefault="0047066A" w:rsidP="007276CC">
      <w:pPr>
        <w:spacing w:line="360" w:lineRule="auto"/>
        <w:jc w:val="both"/>
      </w:pPr>
      <w:r>
        <w:t>При реализирането на доходи от наеми чрез о</w:t>
      </w:r>
      <w:r w:rsidR="00A6085B">
        <w:t>тдаване на плажните площи, темпът</w:t>
      </w:r>
      <w:r>
        <w:t xml:space="preserve"> на годишен растеж на тези наеми зависи единствено от инфлационния индекс.</w:t>
      </w:r>
    </w:p>
    <w:p w:rsidR="00F355A4" w:rsidRPr="0047066A" w:rsidRDefault="005806CD" w:rsidP="00F83541">
      <w:pPr>
        <w:spacing w:line="360" w:lineRule="auto"/>
        <w:jc w:val="both"/>
        <w:rPr>
          <w:b/>
          <w:i/>
        </w:rPr>
      </w:pPr>
      <w:r w:rsidRPr="0047066A">
        <w:rPr>
          <w:b/>
          <w:i/>
        </w:rPr>
        <w:lastRenderedPageBreak/>
        <w:t>На базата на горепосочения анализ</w:t>
      </w:r>
      <w:r w:rsidR="004C1214">
        <w:rPr>
          <w:b/>
          <w:i/>
        </w:rPr>
        <w:t>,</w:t>
      </w:r>
      <w:r w:rsidRPr="0047066A">
        <w:rPr>
          <w:b/>
          <w:i/>
        </w:rPr>
        <w:t xml:space="preserve"> при разчет на </w:t>
      </w:r>
      <w:proofErr w:type="spellStart"/>
      <w:r w:rsidRPr="0047066A">
        <w:rPr>
          <w:b/>
          <w:i/>
        </w:rPr>
        <w:t>сервитутните</w:t>
      </w:r>
      <w:proofErr w:type="spellEnd"/>
      <w:r w:rsidRPr="0047066A">
        <w:rPr>
          <w:b/>
          <w:i/>
        </w:rPr>
        <w:t xml:space="preserve"> права</w:t>
      </w:r>
      <w:r w:rsidR="004C1214">
        <w:rPr>
          <w:b/>
          <w:i/>
        </w:rPr>
        <w:t>,</w:t>
      </w:r>
      <w:r w:rsidRPr="0047066A">
        <w:rPr>
          <w:b/>
          <w:i/>
        </w:rPr>
        <w:t xml:space="preserve"> </w:t>
      </w:r>
      <w:r w:rsidR="00F83541">
        <w:rPr>
          <w:b/>
          <w:i/>
        </w:rPr>
        <w:t xml:space="preserve"> </w:t>
      </w:r>
      <w:r w:rsidRPr="0047066A">
        <w:rPr>
          <w:b/>
          <w:i/>
        </w:rPr>
        <w:t>ще бъде приложен</w:t>
      </w:r>
      <w:r w:rsidR="001669D7" w:rsidRPr="0047066A">
        <w:rPr>
          <w:b/>
          <w:i/>
        </w:rPr>
        <w:t xml:space="preserve"> </w:t>
      </w:r>
      <w:r w:rsidR="004C1214">
        <w:rPr>
          <w:b/>
          <w:i/>
        </w:rPr>
        <w:t xml:space="preserve">от </w:t>
      </w:r>
      <w:r w:rsidR="001669D7" w:rsidRPr="0047066A">
        <w:rPr>
          <w:b/>
          <w:i/>
        </w:rPr>
        <w:t xml:space="preserve">приетите обобщен метод "до " и "след" </w:t>
      </w:r>
      <w:r w:rsidR="004C1214">
        <w:rPr>
          <w:b/>
          <w:i/>
        </w:rPr>
        <w:t>в</w:t>
      </w:r>
      <w:r w:rsidR="001669D7" w:rsidRPr="0047066A">
        <w:rPr>
          <w:b/>
          <w:i/>
        </w:rPr>
        <w:t xml:space="preserve"> комбинация </w:t>
      </w:r>
      <w:r w:rsidR="004C1214">
        <w:rPr>
          <w:b/>
          <w:i/>
        </w:rPr>
        <w:t xml:space="preserve"> с </w:t>
      </w:r>
      <w:r w:rsidRPr="0047066A">
        <w:rPr>
          <w:b/>
          <w:i/>
        </w:rPr>
        <w:t xml:space="preserve"> </w:t>
      </w:r>
      <w:r w:rsidR="008534DD" w:rsidRPr="0047066A">
        <w:rPr>
          <w:b/>
          <w:i/>
        </w:rPr>
        <w:t xml:space="preserve">метода на капитализацията от </w:t>
      </w:r>
      <w:r w:rsidR="001669D7" w:rsidRPr="0047066A">
        <w:rPr>
          <w:b/>
          <w:i/>
        </w:rPr>
        <w:t>Приходния подход от Меж</w:t>
      </w:r>
      <w:r w:rsidR="004C1214">
        <w:rPr>
          <w:b/>
          <w:i/>
        </w:rPr>
        <w:t>дународните стандарти за оценка</w:t>
      </w:r>
      <w:r w:rsidR="008534DD" w:rsidRPr="0047066A">
        <w:rPr>
          <w:b/>
          <w:i/>
        </w:rPr>
        <w:t>.</w:t>
      </w:r>
    </w:p>
    <w:p w:rsidR="005806CD" w:rsidRDefault="005806CD" w:rsidP="00A46C34"/>
    <w:p w:rsidR="005806CD" w:rsidRDefault="005806CD" w:rsidP="00A46C34"/>
    <w:p w:rsidR="005806CD" w:rsidRPr="00CD05A2" w:rsidRDefault="005806CD" w:rsidP="005B1429">
      <w:pPr>
        <w:jc w:val="both"/>
        <w:rPr>
          <w:b/>
        </w:rPr>
      </w:pPr>
      <w:r w:rsidRPr="00CD05A2">
        <w:rPr>
          <w:b/>
        </w:rPr>
        <w:t>2.</w:t>
      </w:r>
      <w:proofErr w:type="spellStart"/>
      <w:r w:rsidR="001D6204">
        <w:rPr>
          <w:b/>
        </w:rPr>
        <w:t>2</w:t>
      </w:r>
      <w:proofErr w:type="spellEnd"/>
      <w:r>
        <w:rPr>
          <w:b/>
        </w:rPr>
        <w:t>.</w:t>
      </w:r>
      <w:r w:rsidRPr="00CD05A2">
        <w:rPr>
          <w:b/>
        </w:rPr>
        <w:t xml:space="preserve"> Избор на подходи и методи за оценка на право на строеж  и тяхната приложимост съгласно условията на заданието. </w:t>
      </w:r>
    </w:p>
    <w:p w:rsidR="005806CD" w:rsidRDefault="005806CD" w:rsidP="005806CD"/>
    <w:p w:rsidR="005806CD" w:rsidRPr="00CD05A2" w:rsidRDefault="005806CD" w:rsidP="005B1429">
      <w:pPr>
        <w:jc w:val="both"/>
        <w:rPr>
          <w:b/>
        </w:rPr>
      </w:pPr>
      <w:r w:rsidRPr="00CD05A2">
        <w:rPr>
          <w:b/>
        </w:rPr>
        <w:t>2.</w:t>
      </w:r>
      <w:proofErr w:type="spellStart"/>
      <w:r w:rsidR="001D6204">
        <w:rPr>
          <w:b/>
        </w:rPr>
        <w:t>2</w:t>
      </w:r>
      <w:proofErr w:type="spellEnd"/>
      <w:r>
        <w:rPr>
          <w:b/>
        </w:rPr>
        <w:t>.1</w:t>
      </w:r>
      <w:r w:rsidRPr="00CD05A2">
        <w:rPr>
          <w:b/>
        </w:rPr>
        <w:t xml:space="preserve"> Съществуваща  </w:t>
      </w:r>
      <w:proofErr w:type="spellStart"/>
      <w:r w:rsidRPr="00CD05A2">
        <w:rPr>
          <w:b/>
        </w:rPr>
        <w:t>оценителска</w:t>
      </w:r>
      <w:proofErr w:type="spellEnd"/>
      <w:r w:rsidRPr="00CD05A2">
        <w:rPr>
          <w:b/>
        </w:rPr>
        <w:t xml:space="preserve"> практика за оценка на право на строеж. </w:t>
      </w:r>
    </w:p>
    <w:p w:rsidR="005806CD" w:rsidRDefault="005806CD" w:rsidP="005806CD"/>
    <w:p w:rsidR="005806CD" w:rsidRDefault="005806CD" w:rsidP="005806CD">
      <w:pPr>
        <w:spacing w:line="360" w:lineRule="auto"/>
        <w:jc w:val="both"/>
      </w:pPr>
      <w:r>
        <w:t xml:space="preserve">В българската </w:t>
      </w:r>
      <w:proofErr w:type="spellStart"/>
      <w:r>
        <w:t>оце</w:t>
      </w:r>
      <w:r w:rsidR="005B1429">
        <w:t>нителска</w:t>
      </w:r>
      <w:proofErr w:type="spellEnd"/>
      <w:r w:rsidR="005B1429">
        <w:t xml:space="preserve"> практика все още няма </w:t>
      </w:r>
      <w:r>
        <w:t xml:space="preserve">разработена и утвърдена от регулиращия </w:t>
      </w:r>
      <w:proofErr w:type="spellStart"/>
      <w:r>
        <w:t>оценителската</w:t>
      </w:r>
      <w:proofErr w:type="spellEnd"/>
      <w:r>
        <w:t xml:space="preserve"> практика орган</w:t>
      </w:r>
      <w:r w:rsidR="005B1429">
        <w:t>-</w:t>
      </w:r>
      <w:r>
        <w:t>Камарата на независимите оценители</w:t>
      </w:r>
      <w:r w:rsidR="005B1429">
        <w:t>,</w:t>
      </w:r>
      <w:r>
        <w:t xml:space="preserve"> методика за оценка на права на строеж. </w:t>
      </w:r>
    </w:p>
    <w:p w:rsidR="005806CD" w:rsidRDefault="005806CD" w:rsidP="005806CD">
      <w:pPr>
        <w:spacing w:line="360" w:lineRule="auto"/>
        <w:jc w:val="both"/>
      </w:pPr>
      <w:r>
        <w:t xml:space="preserve">От добрата международна </w:t>
      </w:r>
      <w:proofErr w:type="spellStart"/>
      <w:r>
        <w:t>оценителска</w:t>
      </w:r>
      <w:proofErr w:type="spellEnd"/>
      <w:r>
        <w:t xml:space="preserve"> практика са се наложили </w:t>
      </w:r>
      <w:r w:rsidR="005B1429">
        <w:t>следните</w:t>
      </w:r>
      <w:r>
        <w:t xml:space="preserve"> метод</w:t>
      </w:r>
      <w:r w:rsidR="005B1429">
        <w:t>и</w:t>
      </w:r>
      <w:r>
        <w:t xml:space="preserve"> за оценка на правата на строеж и те са следните:</w:t>
      </w:r>
    </w:p>
    <w:p w:rsidR="005806CD" w:rsidRPr="00DC57CF" w:rsidRDefault="005806CD" w:rsidP="005806CD">
      <w:pPr>
        <w:spacing w:line="360" w:lineRule="auto"/>
        <w:jc w:val="both"/>
        <w:rPr>
          <w:b/>
          <w:i/>
        </w:rPr>
      </w:pPr>
      <w:r w:rsidRPr="00DC57CF">
        <w:rPr>
          <w:b/>
          <w:i/>
        </w:rPr>
        <w:t>- нормативен, съгласно глава 7 от Правилника за прилагане на Закона за държавна собственост (отпаднала през 2006 г);</w:t>
      </w:r>
    </w:p>
    <w:p w:rsidR="005806CD" w:rsidRPr="00DC57CF" w:rsidRDefault="005806CD" w:rsidP="005806CD">
      <w:pPr>
        <w:spacing w:line="360" w:lineRule="auto"/>
        <w:jc w:val="both"/>
        <w:rPr>
          <w:b/>
          <w:i/>
        </w:rPr>
      </w:pPr>
      <w:r w:rsidRPr="00DC57CF">
        <w:rPr>
          <w:b/>
          <w:i/>
        </w:rPr>
        <w:t xml:space="preserve">-  метод на </w:t>
      </w:r>
      <w:proofErr w:type="spellStart"/>
      <w:r w:rsidRPr="00DC57CF">
        <w:rPr>
          <w:b/>
          <w:i/>
        </w:rPr>
        <w:t>Негел</w:t>
      </w:r>
      <w:r w:rsidR="005B1429">
        <w:rPr>
          <w:b/>
          <w:i/>
        </w:rPr>
        <w:t>и</w:t>
      </w:r>
      <w:proofErr w:type="spellEnd"/>
      <w:r w:rsidRPr="00DC57CF">
        <w:rPr>
          <w:b/>
          <w:i/>
        </w:rPr>
        <w:t xml:space="preserve">. </w:t>
      </w:r>
    </w:p>
    <w:p w:rsidR="005806CD" w:rsidRDefault="005806CD" w:rsidP="005806CD"/>
    <w:p w:rsidR="005806CD" w:rsidRDefault="005806CD" w:rsidP="005806CD">
      <w:r>
        <w:t xml:space="preserve">При нормативния метод, </w:t>
      </w:r>
      <w:r w:rsidR="005B1429">
        <w:t xml:space="preserve"> </w:t>
      </w:r>
      <w:r>
        <w:t xml:space="preserve">цената на правото на строеж </w:t>
      </w:r>
      <w:r w:rsidR="005B1429">
        <w:t xml:space="preserve"> </w:t>
      </w:r>
      <w:r>
        <w:t xml:space="preserve">Цс </w:t>
      </w:r>
      <w:r w:rsidR="005B1429">
        <w:t xml:space="preserve"> </w:t>
      </w:r>
      <w:r>
        <w:t>се определя</w:t>
      </w:r>
      <w:r w:rsidR="005B1429">
        <w:t>:</w:t>
      </w:r>
      <w:r>
        <w:t xml:space="preserve"> </w:t>
      </w:r>
    </w:p>
    <w:p w:rsidR="005806CD" w:rsidRDefault="005806CD" w:rsidP="005806CD"/>
    <w:p w:rsidR="005806CD" w:rsidRPr="004B4447" w:rsidRDefault="005806CD" w:rsidP="005806CD">
      <w:pPr>
        <w:jc w:val="center"/>
        <w:rPr>
          <w:b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Цпс=0,25*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F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S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*Цз</m:t>
          </m:r>
        </m:oMath>
      </m:oMathPara>
    </w:p>
    <w:p w:rsidR="005806CD" w:rsidRDefault="005806CD" w:rsidP="005806CD">
      <w:pPr>
        <w:rPr>
          <w:lang w:val="en-US"/>
        </w:rPr>
      </w:pPr>
    </w:p>
    <w:p w:rsidR="005806CD" w:rsidRDefault="005806CD" w:rsidP="005806CD">
      <w:r>
        <w:t>където:</w:t>
      </w:r>
    </w:p>
    <w:p w:rsidR="005806CD" w:rsidRDefault="005806CD" w:rsidP="005806CD"/>
    <w:p w:rsidR="005806CD" w:rsidRDefault="005806CD" w:rsidP="005806CD">
      <w:r>
        <w:t xml:space="preserve">Ц </w:t>
      </w:r>
      <w:proofErr w:type="spellStart"/>
      <w:r>
        <w:t>пс</w:t>
      </w:r>
      <w:proofErr w:type="spellEnd"/>
      <w:r>
        <w:t xml:space="preserve"> - правото на строеж</w:t>
      </w:r>
      <w:r w:rsidR="005B1429">
        <w:t>;</w:t>
      </w:r>
      <w:r>
        <w:t xml:space="preserve"> </w:t>
      </w:r>
    </w:p>
    <w:p w:rsidR="005806CD" w:rsidRDefault="005806CD" w:rsidP="005806CD"/>
    <w:p w:rsidR="005806CD" w:rsidRDefault="005806CD" w:rsidP="005806CD">
      <w:r>
        <w:rPr>
          <w:lang w:val="en-US"/>
        </w:rPr>
        <w:t xml:space="preserve">F </w:t>
      </w:r>
      <w:proofErr w:type="gramStart"/>
      <w:r>
        <w:rPr>
          <w:lang w:val="en-US"/>
        </w:rPr>
        <w:t xml:space="preserve">- </w:t>
      </w:r>
      <w:r>
        <w:t xml:space="preserve"> разгърната</w:t>
      </w:r>
      <w:proofErr w:type="gramEnd"/>
      <w:r>
        <w:t xml:space="preserve"> застроена ( бруто) площ;</w:t>
      </w:r>
    </w:p>
    <w:p w:rsidR="005806CD" w:rsidRDefault="005806CD" w:rsidP="005806CD"/>
    <w:p w:rsidR="005806CD" w:rsidRDefault="005806CD" w:rsidP="005806CD">
      <w:r>
        <w:rPr>
          <w:lang w:val="en-US"/>
        </w:rPr>
        <w:t xml:space="preserve">S </w:t>
      </w:r>
      <w:proofErr w:type="gramStart"/>
      <w:r>
        <w:rPr>
          <w:lang w:val="en-US"/>
        </w:rPr>
        <w:t xml:space="preserve">- </w:t>
      </w:r>
      <w:r>
        <w:t xml:space="preserve"> площ</w:t>
      </w:r>
      <w:proofErr w:type="gramEnd"/>
      <w:r>
        <w:t xml:space="preserve"> на прилежащия парцел</w:t>
      </w:r>
      <w:r w:rsidR="005B1429">
        <w:t>;</w:t>
      </w:r>
    </w:p>
    <w:p w:rsidR="005806CD" w:rsidRDefault="005806CD" w:rsidP="005806CD"/>
    <w:p w:rsidR="005806CD" w:rsidRDefault="005806CD" w:rsidP="005806CD">
      <w:proofErr w:type="spellStart"/>
      <w:r>
        <w:t>Цз</w:t>
      </w:r>
      <w:proofErr w:type="spellEnd"/>
      <w:r>
        <w:t xml:space="preserve"> пазарна стойност на прилежащата земя. </w:t>
      </w:r>
    </w:p>
    <w:p w:rsidR="005806CD" w:rsidRDefault="005806CD" w:rsidP="005806CD">
      <w:pPr>
        <w:spacing w:line="360" w:lineRule="auto"/>
      </w:pPr>
      <w:r>
        <w:lastRenderedPageBreak/>
        <w:t xml:space="preserve">За </w:t>
      </w:r>
      <w:r w:rsidR="0005429D">
        <w:t xml:space="preserve"> </w:t>
      </w:r>
      <w:r>
        <w:t>да</w:t>
      </w:r>
      <w:r w:rsidR="0005429D">
        <w:t xml:space="preserve"> </w:t>
      </w:r>
      <w:r>
        <w:t xml:space="preserve"> може д</w:t>
      </w:r>
      <w:r w:rsidR="003454AA">
        <w:t>а се приложи този метод  е необхо</w:t>
      </w:r>
      <w:r>
        <w:t>димо:</w:t>
      </w:r>
    </w:p>
    <w:p w:rsidR="005806CD" w:rsidRDefault="003454AA" w:rsidP="005806CD">
      <w:pPr>
        <w:spacing w:line="360" w:lineRule="auto"/>
      </w:pPr>
      <w:r>
        <w:t xml:space="preserve">- да се знае разгъната застроена (бруто) площ в кв.м </w:t>
      </w:r>
      <w:r w:rsidR="005806CD">
        <w:t>на бъдещото строителство;</w:t>
      </w:r>
    </w:p>
    <w:p w:rsidR="005806CD" w:rsidRDefault="005806CD" w:rsidP="005806CD">
      <w:pPr>
        <w:spacing w:line="360" w:lineRule="auto"/>
      </w:pPr>
      <w:r>
        <w:t>- да се знае площта на прилежащия парцел;</w:t>
      </w:r>
    </w:p>
    <w:p w:rsidR="005806CD" w:rsidRDefault="005806CD" w:rsidP="005806CD">
      <w:pPr>
        <w:spacing w:line="360" w:lineRule="auto"/>
        <w:jc w:val="both"/>
      </w:pPr>
      <w:r>
        <w:t xml:space="preserve">- да се проучи пазарната стойност на прилежащата земя  от съответния пазар. </w:t>
      </w:r>
    </w:p>
    <w:p w:rsidR="005806CD" w:rsidRDefault="005806CD" w:rsidP="005806CD">
      <w:pPr>
        <w:spacing w:line="360" w:lineRule="auto"/>
        <w:jc w:val="both"/>
      </w:pPr>
      <w:r>
        <w:t>Видно е, че този метод  за определяне на право на строеж  в този си вид</w:t>
      </w:r>
      <w:r w:rsidR="0005429D">
        <w:t>,</w:t>
      </w:r>
      <w:r>
        <w:t xml:space="preserve">  е неприложим к</w:t>
      </w:r>
      <w:r w:rsidR="005824C4">
        <w:t>ъм конкретната ситуация, поради</w:t>
      </w:r>
      <w:r>
        <w:t>:</w:t>
      </w:r>
    </w:p>
    <w:p w:rsidR="005806CD" w:rsidRDefault="005806CD" w:rsidP="005806CD">
      <w:pPr>
        <w:spacing w:line="360" w:lineRule="auto"/>
        <w:jc w:val="both"/>
      </w:pPr>
      <w:r>
        <w:t xml:space="preserve">- линейния обект </w:t>
      </w:r>
      <w:r w:rsidR="0005429D">
        <w:t>–</w:t>
      </w:r>
      <w:r w:rsidR="003454AA">
        <w:t xml:space="preserve"> газопровода</w:t>
      </w:r>
      <w:r w:rsidR="0005429D">
        <w:t>,</w:t>
      </w:r>
      <w:r>
        <w:t xml:space="preserve"> който се строи</w:t>
      </w:r>
      <w:r w:rsidR="0005429D">
        <w:t>,</w:t>
      </w:r>
      <w:r>
        <w:t xml:space="preserve"> няма характерист</w:t>
      </w:r>
      <w:r w:rsidR="003454AA">
        <w:t>иката разгъната (</w:t>
      </w:r>
      <w:r>
        <w:t>бруто) площ</w:t>
      </w:r>
      <w:r w:rsidR="0005429D">
        <w:t>,</w:t>
      </w:r>
      <w:r w:rsidR="00746374">
        <w:t xml:space="preserve"> защото е линеен;</w:t>
      </w:r>
    </w:p>
    <w:p w:rsidR="005806CD" w:rsidRDefault="005806CD" w:rsidP="005806CD">
      <w:pPr>
        <w:spacing w:line="360" w:lineRule="auto"/>
        <w:jc w:val="both"/>
      </w:pPr>
      <w:r>
        <w:t>- пазарна стойност на прилежаща земя</w:t>
      </w:r>
      <w:r w:rsidR="0005429D">
        <w:t>,</w:t>
      </w:r>
      <w:r>
        <w:t xml:space="preserve">  в случая морската повърхност не може да се намери, защото няма такъв пазар</w:t>
      </w:r>
      <w:r w:rsidR="00746374">
        <w:t>.</w:t>
      </w:r>
    </w:p>
    <w:p w:rsidR="00746374" w:rsidRDefault="00746374" w:rsidP="005806CD">
      <w:pPr>
        <w:spacing w:line="360" w:lineRule="auto"/>
        <w:jc w:val="both"/>
      </w:pPr>
    </w:p>
    <w:p w:rsidR="005806CD" w:rsidRDefault="005806CD" w:rsidP="005806CD">
      <w:pPr>
        <w:spacing w:line="360" w:lineRule="auto"/>
        <w:jc w:val="both"/>
      </w:pPr>
      <w:r>
        <w:t>Видно е, че този метод  за определяне на право на строеж  в този си вид  е неприложим към конкретната ситуация, поради :</w:t>
      </w:r>
    </w:p>
    <w:p w:rsidR="005806CD" w:rsidRDefault="005806CD" w:rsidP="005806CD">
      <w:pPr>
        <w:spacing w:line="360" w:lineRule="auto"/>
        <w:jc w:val="both"/>
      </w:pPr>
      <w:r>
        <w:t xml:space="preserve">- линейния обект </w:t>
      </w:r>
      <w:r w:rsidR="003723E7">
        <w:t>–</w:t>
      </w:r>
      <w:r>
        <w:t xml:space="preserve"> газоп</w:t>
      </w:r>
      <w:r w:rsidR="003723E7">
        <w:t>р</w:t>
      </w:r>
      <w:r>
        <w:t>овода</w:t>
      </w:r>
      <w:r w:rsidR="003723E7">
        <w:t>,</w:t>
      </w:r>
      <w:r>
        <w:t xml:space="preserve"> който се ст</w:t>
      </w:r>
      <w:r w:rsidR="003723E7">
        <w:t>рои няма характеристиката разгъната (</w:t>
      </w:r>
      <w:r>
        <w:t>бруто) площ</w:t>
      </w:r>
      <w:r w:rsidR="003723E7">
        <w:t>,</w:t>
      </w:r>
      <w:r>
        <w:t xml:space="preserve"> защото е линеен.</w:t>
      </w:r>
    </w:p>
    <w:p w:rsidR="005806CD" w:rsidRDefault="005806CD" w:rsidP="005806CD">
      <w:pPr>
        <w:spacing w:line="360" w:lineRule="auto"/>
        <w:jc w:val="both"/>
      </w:pPr>
      <w:r>
        <w:t>- пазарна стойност на прилежаща земя</w:t>
      </w:r>
      <w:r w:rsidR="0005429D">
        <w:t>,</w:t>
      </w:r>
      <w:r>
        <w:t xml:space="preserve">  в случая</w:t>
      </w:r>
      <w:r w:rsidR="0005429D">
        <w:t xml:space="preserve"> морската повърхност, </w:t>
      </w:r>
      <w:r>
        <w:t>не може да се намери, защото няма такъв пазар.</w:t>
      </w:r>
    </w:p>
    <w:p w:rsidR="005806CD" w:rsidRDefault="005806CD" w:rsidP="005806CD"/>
    <w:p w:rsidR="005806CD" w:rsidRDefault="00F22117" w:rsidP="005806CD">
      <w:pPr>
        <w:spacing w:line="360" w:lineRule="auto"/>
        <w:jc w:val="both"/>
      </w:pPr>
      <w:r>
        <w:t xml:space="preserve">Методът </w:t>
      </w:r>
      <w:r w:rsidR="005806CD">
        <w:t xml:space="preserve"> на  </w:t>
      </w:r>
      <w:proofErr w:type="spellStart"/>
      <w:r w:rsidR="005806CD">
        <w:t>Негели</w:t>
      </w:r>
      <w:proofErr w:type="spellEnd"/>
      <w:r w:rsidR="005806CD">
        <w:t xml:space="preserve"> (</w:t>
      </w:r>
      <w:proofErr w:type="spellStart"/>
      <w:r w:rsidR="005806CD">
        <w:t>щвейцарски</w:t>
      </w:r>
      <w:proofErr w:type="spellEnd"/>
      <w:r w:rsidR="005806CD">
        <w:t xml:space="preserve"> </w:t>
      </w:r>
      <w:proofErr w:type="spellStart"/>
      <w:r w:rsidR="005806CD">
        <w:t>екпсперт</w:t>
      </w:r>
      <w:proofErr w:type="spellEnd"/>
      <w:r w:rsidR="005806CD">
        <w:t xml:space="preserve"> архитект - </w:t>
      </w:r>
      <w:proofErr w:type="spellStart"/>
      <w:r w:rsidR="005806CD">
        <w:t>Волфган</w:t>
      </w:r>
      <w:proofErr w:type="spellEnd"/>
      <w:r w:rsidR="005806CD">
        <w:t xml:space="preserve"> </w:t>
      </w:r>
      <w:proofErr w:type="spellStart"/>
      <w:r w:rsidR="005806CD">
        <w:t>Негели</w:t>
      </w:r>
      <w:proofErr w:type="spellEnd"/>
      <w:r w:rsidR="005806CD">
        <w:t>) е разработен з</w:t>
      </w:r>
      <w:r w:rsidR="00DB1F63">
        <w:t xml:space="preserve">а определяне на </w:t>
      </w:r>
      <w:r w:rsidR="005806CD">
        <w:t>с</w:t>
      </w:r>
      <w:r w:rsidR="00DB1F63">
        <w:t xml:space="preserve">тойността на правото на строеж във функция на </w:t>
      </w:r>
      <w:r w:rsidR="005806CD">
        <w:t xml:space="preserve">категорията и местоположението на поземления имот и редица други критерии, групирани в така наречения "Ключ на категориите по местоположение". </w:t>
      </w:r>
    </w:p>
    <w:p w:rsidR="005806CD" w:rsidRDefault="005806CD" w:rsidP="005806CD">
      <w:pPr>
        <w:spacing w:line="360" w:lineRule="auto"/>
        <w:jc w:val="both"/>
      </w:pPr>
      <w:r>
        <w:t>В този ключ се съдържат различни критерии:</w:t>
      </w:r>
    </w:p>
    <w:p w:rsidR="005806CD" w:rsidRDefault="005806CD" w:rsidP="005806CD">
      <w:pPr>
        <w:spacing w:line="360" w:lineRule="auto"/>
        <w:jc w:val="both"/>
      </w:pPr>
      <w:r>
        <w:t>- местоположение;</w:t>
      </w:r>
    </w:p>
    <w:p w:rsidR="005806CD" w:rsidRDefault="005806CD" w:rsidP="005806CD">
      <w:pPr>
        <w:spacing w:line="360" w:lineRule="auto"/>
        <w:jc w:val="both"/>
      </w:pPr>
      <w:r>
        <w:t>- интензивност на използване;</w:t>
      </w:r>
    </w:p>
    <w:p w:rsidR="005806CD" w:rsidRDefault="005806CD" w:rsidP="005806CD">
      <w:pPr>
        <w:spacing w:line="360" w:lineRule="auto"/>
        <w:jc w:val="both"/>
      </w:pPr>
      <w:r>
        <w:lastRenderedPageBreak/>
        <w:t>- транспортна обвързаност;</w:t>
      </w:r>
    </w:p>
    <w:p w:rsidR="005806CD" w:rsidRDefault="005806CD" w:rsidP="005806CD">
      <w:pPr>
        <w:spacing w:line="360" w:lineRule="auto"/>
        <w:jc w:val="both"/>
      </w:pPr>
      <w:r>
        <w:t xml:space="preserve">- предназначение на </w:t>
      </w:r>
      <w:proofErr w:type="spellStart"/>
      <w:r>
        <w:t>използав</w:t>
      </w:r>
      <w:r w:rsidR="00DB1F63">
        <w:t>а</w:t>
      </w:r>
      <w:r>
        <w:t>не</w:t>
      </w:r>
      <w:proofErr w:type="spellEnd"/>
      <w:r w:rsidR="00DB1F63">
        <w:t>;</w:t>
      </w:r>
    </w:p>
    <w:p w:rsidR="005806CD" w:rsidRDefault="005806CD" w:rsidP="005806CD">
      <w:pPr>
        <w:spacing w:line="360" w:lineRule="auto"/>
        <w:jc w:val="both"/>
      </w:pPr>
      <w:r>
        <w:t xml:space="preserve">- жилищен сектор. </w:t>
      </w:r>
    </w:p>
    <w:p w:rsidR="005806CD" w:rsidRDefault="005806CD" w:rsidP="005806CD">
      <w:pPr>
        <w:spacing w:line="360" w:lineRule="auto"/>
        <w:jc w:val="both"/>
      </w:pPr>
    </w:p>
    <w:p w:rsidR="005806CD" w:rsidRDefault="005806CD" w:rsidP="005806CD">
      <w:pPr>
        <w:spacing w:line="360" w:lineRule="auto"/>
        <w:jc w:val="both"/>
      </w:pPr>
      <w:r>
        <w:t>За всеки един от тези ключове се поставя оценка на имот по 8 бална система. Изчислява се средно аритметичната оценка за имота и съгласно п</w:t>
      </w:r>
      <w:r w:rsidR="00DB1F63">
        <w:t xml:space="preserve">олучения резултат се определя  </w:t>
      </w:r>
      <w:r>
        <w:t xml:space="preserve">Коефициента на правото на строеж в % спрямо стойността на построеното в този парцел. </w:t>
      </w:r>
    </w:p>
    <w:p w:rsidR="005806CD" w:rsidRDefault="003723E7" w:rsidP="005806CD">
      <w:pPr>
        <w:spacing w:line="360" w:lineRule="auto"/>
        <w:jc w:val="both"/>
      </w:pPr>
      <w:r>
        <w:t>Полезното в метода</w:t>
      </w:r>
      <w:r w:rsidR="005806CD">
        <w:t xml:space="preserve"> е</w:t>
      </w:r>
      <w:r w:rsidR="00DB1F63">
        <w:t>,</w:t>
      </w:r>
      <w:r w:rsidR="005806CD">
        <w:t xml:space="preserve"> че той се прилага  независимо дали има или няма пазар на процента на обезщетение </w:t>
      </w:r>
      <w:proofErr w:type="spellStart"/>
      <w:r w:rsidR="005806CD">
        <w:t>Коб</w:t>
      </w:r>
      <w:proofErr w:type="spellEnd"/>
      <w:r w:rsidR="005806CD">
        <w:t>. Недостатък се явява, че той е разработен и се прилага към поземлени имоти</w:t>
      </w:r>
      <w:r w:rsidR="00DB1F63">
        <w:t>,</w:t>
      </w:r>
      <w:r w:rsidR="005806CD">
        <w:t xml:space="preserve"> а не за морско дъно или морска повърхност. </w:t>
      </w:r>
      <w:r w:rsidR="00DB1F63">
        <w:t xml:space="preserve"> </w:t>
      </w:r>
      <w:r w:rsidR="000A5542">
        <w:t xml:space="preserve">При </w:t>
      </w:r>
      <w:r w:rsidR="005806CD">
        <w:t>прилага</w:t>
      </w:r>
      <w:r w:rsidR="000A5542">
        <w:t xml:space="preserve">не  се извършва </w:t>
      </w:r>
      <w:r w:rsidR="005806CD">
        <w:t>неговото адаптиране</w:t>
      </w:r>
      <w:r w:rsidR="00DB1F63">
        <w:t>,</w:t>
      </w:r>
      <w:r w:rsidR="005806CD">
        <w:t xml:space="preserve">  т.е. преработка на ключовете за прилагане към морско дъно или морска повърхност. </w:t>
      </w:r>
    </w:p>
    <w:p w:rsidR="005806CD" w:rsidRDefault="005806CD" w:rsidP="005806CD">
      <w:pPr>
        <w:spacing w:line="360" w:lineRule="auto"/>
        <w:jc w:val="both"/>
      </w:pPr>
      <w:r>
        <w:t xml:space="preserve">От двата метода независимо, че пряко без адаптация не могат да се </w:t>
      </w:r>
      <w:r w:rsidR="00DB1F63">
        <w:t>приложат в конкретната методика</w:t>
      </w:r>
      <w:r>
        <w:t>, могат</w:t>
      </w:r>
      <w:r w:rsidR="00DB1F63">
        <w:t xml:space="preserve"> да се направят определени съжде</w:t>
      </w:r>
      <w:r>
        <w:t>ния, на базата на които да се създаде подходящ з</w:t>
      </w:r>
      <w:r w:rsidR="00DB1F63">
        <w:t>а разработваната методика метод</w:t>
      </w:r>
      <w:r>
        <w:t>.</w:t>
      </w:r>
    </w:p>
    <w:p w:rsidR="00746374" w:rsidRDefault="00746374" w:rsidP="005806CD">
      <w:pPr>
        <w:spacing w:line="360" w:lineRule="auto"/>
        <w:jc w:val="both"/>
      </w:pPr>
    </w:p>
    <w:p w:rsidR="005806CD" w:rsidRDefault="006C2A70" w:rsidP="005806CD">
      <w:pPr>
        <w:spacing w:line="360" w:lineRule="auto"/>
        <w:jc w:val="both"/>
      </w:pPr>
      <w:r>
        <w:t xml:space="preserve">Най-често </w:t>
      </w:r>
      <w:r w:rsidR="005806CD">
        <w:t>обезщетението за предоставяне на право на строеж се изразява в пос</w:t>
      </w:r>
      <w:r>
        <w:t>трояване на определени обекти (</w:t>
      </w:r>
      <w:r w:rsidR="005806CD">
        <w:t>с определена площ)  от страна на получилия право на строеж в бъдещата недвижимост на собственика на парцела</w:t>
      </w:r>
      <w:r>
        <w:t>,</w:t>
      </w:r>
      <w:r w:rsidR="005806CD">
        <w:t xml:space="preserve"> отстъпил правото на строеж.   Бъдещата построена недвижимост има своята площ  П </w:t>
      </w:r>
      <w:proofErr w:type="spellStart"/>
      <w:r w:rsidR="005806CD">
        <w:t>бн</w:t>
      </w:r>
      <w:proofErr w:type="spellEnd"/>
      <w:r w:rsidR="005806CD">
        <w:t xml:space="preserve">  и  ценност</w:t>
      </w:r>
      <w:r>
        <w:t>,</w:t>
      </w:r>
      <w:r w:rsidR="005806CD">
        <w:t xml:space="preserve"> т.е. своята ст</w:t>
      </w:r>
      <w:r>
        <w:t>ойност</w:t>
      </w:r>
      <w:r w:rsidR="005806CD">
        <w:t xml:space="preserve">, която да обозначим със  С </w:t>
      </w:r>
      <w:proofErr w:type="spellStart"/>
      <w:r w:rsidR="005806CD">
        <w:t>бн</w:t>
      </w:r>
      <w:proofErr w:type="spellEnd"/>
      <w:r w:rsidR="005806CD">
        <w:t xml:space="preserve">  (стойността на бъдещата построена собственост). Обектите в тази собственост, построени за собственика</w:t>
      </w:r>
      <w:r>
        <w:t>,</w:t>
      </w:r>
      <w:r w:rsidR="005806CD">
        <w:t xml:space="preserve"> отстъпил правото на строеж</w:t>
      </w:r>
      <w:r w:rsidR="003723E7">
        <w:t>,</w:t>
      </w:r>
      <w:r w:rsidR="005806CD">
        <w:t xml:space="preserve"> също имат</w:t>
      </w:r>
      <w:r>
        <w:t xml:space="preserve"> своята площ </w:t>
      </w:r>
      <w:proofErr w:type="spellStart"/>
      <w:r>
        <w:t>Поб</w:t>
      </w:r>
      <w:proofErr w:type="spellEnd"/>
      <w:r>
        <w:t xml:space="preserve"> и своя ценност, </w:t>
      </w:r>
      <w:r>
        <w:lastRenderedPageBreak/>
        <w:t>т.е. стойност</w:t>
      </w:r>
      <w:r w:rsidR="005806CD">
        <w:t xml:space="preserve">, която да обозначим с С об. п.с. (Стойност на обезщетението за </w:t>
      </w:r>
      <w:proofErr w:type="spellStart"/>
      <w:r w:rsidR="005806CD">
        <w:t>предостъпено</w:t>
      </w:r>
      <w:proofErr w:type="spellEnd"/>
      <w:r w:rsidR="005806CD">
        <w:t xml:space="preserve"> право на собственост). </w:t>
      </w:r>
    </w:p>
    <w:p w:rsidR="005806CD" w:rsidRDefault="005806CD" w:rsidP="005806CD">
      <w:pPr>
        <w:spacing w:line="360" w:lineRule="auto"/>
        <w:jc w:val="both"/>
      </w:pPr>
      <w:r>
        <w:t xml:space="preserve">На практика  отношенията на двете площ  </w:t>
      </w:r>
      <w:proofErr w:type="spellStart"/>
      <w:r w:rsidR="003723E7">
        <w:rPr>
          <w:b/>
        </w:rPr>
        <w:t>Поб</w:t>
      </w:r>
      <w:proofErr w:type="spellEnd"/>
      <w:r w:rsidR="003723E7">
        <w:rPr>
          <w:b/>
        </w:rPr>
        <w:t>.п.с.</w:t>
      </w:r>
      <w:r w:rsidR="003723E7" w:rsidRPr="003723E7">
        <w:rPr>
          <w:sz w:val="32"/>
          <w:szCs w:val="32"/>
        </w:rPr>
        <w:t>/</w:t>
      </w:r>
      <w:proofErr w:type="spellStart"/>
      <w:r w:rsidRPr="008C1DD0">
        <w:rPr>
          <w:b/>
        </w:rPr>
        <w:t>Пб</w:t>
      </w:r>
      <w:proofErr w:type="spellEnd"/>
      <w:r w:rsidRPr="008C1DD0">
        <w:rPr>
          <w:b/>
        </w:rPr>
        <w:t xml:space="preserve">.н. </w:t>
      </w:r>
      <w:r>
        <w:t xml:space="preserve"> се нарича коефициент на правото  на строеж   </w:t>
      </w:r>
      <w:proofErr w:type="spellStart"/>
      <w:r w:rsidRPr="008C1DD0">
        <w:rPr>
          <w:b/>
        </w:rPr>
        <w:t>Кпс</w:t>
      </w:r>
      <w:proofErr w:type="spellEnd"/>
      <w:r w:rsidRPr="008C1DD0">
        <w:rPr>
          <w:b/>
        </w:rPr>
        <w:t xml:space="preserve"> </w:t>
      </w:r>
      <w:r w:rsidR="003723E7">
        <w:t xml:space="preserve">и се измерва в %. Този  </w:t>
      </w:r>
      <w:r>
        <w:t xml:space="preserve">параметър има своя пазар и се определя в широк диапазон </w:t>
      </w:r>
      <w:r w:rsidR="006C2A70">
        <w:t xml:space="preserve">в </w:t>
      </w:r>
      <w:r w:rsidR="003723E7">
        <w:t xml:space="preserve">зависимост </w:t>
      </w:r>
      <w:r>
        <w:t xml:space="preserve">от редица  </w:t>
      </w:r>
      <w:r w:rsidR="006C2A70">
        <w:t>фактори</w:t>
      </w:r>
      <w:r>
        <w:t xml:space="preserve">. За конкретния случай обаче сделки с права на строеж върху морското дъно няма, следователно и пазар няма.   </w:t>
      </w:r>
    </w:p>
    <w:p w:rsidR="005806CD" w:rsidRDefault="00E846F0" w:rsidP="005806CD">
      <w:pPr>
        <w:spacing w:line="360" w:lineRule="auto"/>
        <w:jc w:val="both"/>
      </w:pPr>
      <w:r>
        <w:t>Използвайки метода "до</w:t>
      </w:r>
      <w:r w:rsidR="005806CD">
        <w:t>" и "след" за конкретния</w:t>
      </w:r>
      <w:r w:rsidR="00904796">
        <w:t xml:space="preserve"> случай, правим следният анализ</w:t>
      </w:r>
      <w:r w:rsidR="005806CD">
        <w:t>:</w:t>
      </w:r>
    </w:p>
    <w:p w:rsidR="005806CD" w:rsidRDefault="005806CD" w:rsidP="005806CD">
      <w:pPr>
        <w:spacing w:line="360" w:lineRule="auto"/>
        <w:jc w:val="both"/>
      </w:pPr>
      <w:r>
        <w:t xml:space="preserve">"До" отстъпеното право на строеж </w:t>
      </w:r>
      <w:r w:rsidR="00904796">
        <w:t xml:space="preserve"> </w:t>
      </w:r>
      <w:r>
        <w:t>върху морското дъно,</w:t>
      </w:r>
      <w:r w:rsidR="00904796">
        <w:t xml:space="preserve"> </w:t>
      </w:r>
      <w:r>
        <w:t>определено от направения ПУП за предоставяне на право на строеж,  държавата</w:t>
      </w:r>
      <w:r w:rsidR="00CA2CE1">
        <w:t xml:space="preserve"> може да изгради линейни обекти</w:t>
      </w:r>
      <w:r>
        <w:t xml:space="preserve"> като направи необходимите инвестиции и да построи самост</w:t>
      </w:r>
      <w:r w:rsidR="00904796">
        <w:t>оятелни газопроводи върху него</w:t>
      </w:r>
      <w:r>
        <w:t>. "След" отстъпено право на строеж</w:t>
      </w:r>
      <w:r w:rsidR="00904796">
        <w:t>,</w:t>
      </w:r>
      <w:r>
        <w:t xml:space="preserve"> тя губи ча</w:t>
      </w:r>
      <w:r w:rsidR="00CA2CE1">
        <w:t xml:space="preserve">ст от  площта на морското дъно </w:t>
      </w:r>
      <w:r>
        <w:t>и се лишава от определена инвестиция.  Следователно</w:t>
      </w:r>
      <w:r w:rsidR="00CA2CE1">
        <w:t>,</w:t>
      </w:r>
      <w:r>
        <w:t xml:space="preserve">  ако ние изчислим съотношение</w:t>
      </w:r>
      <w:r w:rsidR="00CA2CE1">
        <w:t xml:space="preserve">то на определената по ПУП площ </w:t>
      </w:r>
      <w:r>
        <w:t>и изчислим площта</w:t>
      </w:r>
      <w:r w:rsidR="00CA2CE1">
        <w:t>,</w:t>
      </w:r>
      <w:r>
        <w:t xml:space="preserve"> предоставена за изграждането на газопровода на чужд инвеститор</w:t>
      </w:r>
      <w:r w:rsidR="00E846F0">
        <w:t>,</w:t>
      </w:r>
      <w:r>
        <w:t xml:space="preserve"> с правото на строеж, можем да определим  коефициента </w:t>
      </w:r>
      <w:r w:rsidR="00E846F0">
        <w:t>на</w:t>
      </w:r>
      <w:r>
        <w:t xml:space="preserve"> п</w:t>
      </w:r>
      <w:r w:rsidR="00E846F0">
        <w:t>р</w:t>
      </w:r>
      <w:r>
        <w:t>аво</w:t>
      </w:r>
      <w:r w:rsidR="00E846F0">
        <w:t>то</w:t>
      </w:r>
      <w:r>
        <w:t xml:space="preserve"> на строеж в %. Ако з</w:t>
      </w:r>
      <w:r w:rsidR="00CA2CE1">
        <w:t xml:space="preserve">наем и размера на инвестицията </w:t>
      </w:r>
      <w:r w:rsidR="00E846F0">
        <w:t>за изграждането на</w:t>
      </w:r>
      <w:r>
        <w:t xml:space="preserve"> газопровода</w:t>
      </w:r>
      <w:r w:rsidR="00CA2CE1">
        <w:t>,</w:t>
      </w:r>
      <w:r>
        <w:t xml:space="preserve"> то тогава получаваме зависимостта:</w:t>
      </w:r>
    </w:p>
    <w:p w:rsidR="005806CD" w:rsidRPr="00544617" w:rsidRDefault="005806CD" w:rsidP="005806CD">
      <w:pPr>
        <w:jc w:val="center"/>
        <w:rPr>
          <w:b/>
        </w:rPr>
      </w:pPr>
      <w:r w:rsidRPr="00544617">
        <w:rPr>
          <w:b/>
        </w:rPr>
        <w:t xml:space="preserve">С пр. </w:t>
      </w:r>
      <w:proofErr w:type="spellStart"/>
      <w:r w:rsidRPr="00544617">
        <w:rPr>
          <w:b/>
        </w:rPr>
        <w:t>стр</w:t>
      </w:r>
      <w:proofErr w:type="spellEnd"/>
      <w:r w:rsidRPr="00544617">
        <w:rPr>
          <w:b/>
        </w:rPr>
        <w:t xml:space="preserve"> = </w:t>
      </w:r>
      <w:proofErr w:type="spellStart"/>
      <w:r w:rsidRPr="00544617">
        <w:rPr>
          <w:b/>
        </w:rPr>
        <w:t>Кп</w:t>
      </w:r>
      <w:proofErr w:type="spellEnd"/>
      <w:r w:rsidRPr="00544617">
        <w:rPr>
          <w:b/>
        </w:rPr>
        <w:t xml:space="preserve">.с * С </w:t>
      </w:r>
      <w:proofErr w:type="spellStart"/>
      <w:r w:rsidRPr="00544617">
        <w:rPr>
          <w:b/>
        </w:rPr>
        <w:t>инв</w:t>
      </w:r>
      <w:proofErr w:type="spellEnd"/>
      <w:r w:rsidRPr="00544617">
        <w:rPr>
          <w:b/>
        </w:rPr>
        <w:t>.</w:t>
      </w:r>
    </w:p>
    <w:p w:rsidR="005806CD" w:rsidRDefault="005806CD" w:rsidP="005806CD">
      <w:r>
        <w:t xml:space="preserve">където : </w:t>
      </w:r>
    </w:p>
    <w:p w:rsidR="005806CD" w:rsidRDefault="005806CD" w:rsidP="00CA2CE1">
      <w:pPr>
        <w:spacing w:line="360" w:lineRule="auto"/>
        <w:jc w:val="both"/>
      </w:pPr>
      <w:proofErr w:type="spellStart"/>
      <w:r>
        <w:t>Синв</w:t>
      </w:r>
      <w:proofErr w:type="spellEnd"/>
      <w:r>
        <w:t>. може да е  конкретно разчетена в проекта</w:t>
      </w:r>
      <w:r w:rsidR="00CA2CE1">
        <w:t>,</w:t>
      </w:r>
      <w:r>
        <w:t xml:space="preserve"> който ще се из</w:t>
      </w:r>
      <w:r w:rsidR="00CA2CE1">
        <w:t xml:space="preserve">гражда или изчислена чрез </w:t>
      </w:r>
      <w:r>
        <w:t xml:space="preserve">умножение на положените линейни километри газопровод по цената на единица километър,  средно определена на базата на досега построените. т.е. </w:t>
      </w:r>
    </w:p>
    <w:p w:rsidR="005806CD" w:rsidRPr="00544617" w:rsidRDefault="005806CD" w:rsidP="005806CD">
      <w:pPr>
        <w:spacing w:line="360" w:lineRule="auto"/>
        <w:jc w:val="center"/>
        <w:rPr>
          <w:b/>
        </w:rPr>
      </w:pPr>
      <w:proofErr w:type="spellStart"/>
      <w:r w:rsidRPr="00544617">
        <w:rPr>
          <w:b/>
        </w:rPr>
        <w:t>Синв</w:t>
      </w:r>
      <w:proofErr w:type="spellEnd"/>
      <w:r w:rsidRPr="00544617">
        <w:rPr>
          <w:b/>
        </w:rPr>
        <w:t xml:space="preserve"> = </w:t>
      </w:r>
      <w:proofErr w:type="spellStart"/>
      <w:r w:rsidRPr="00544617">
        <w:rPr>
          <w:b/>
        </w:rPr>
        <w:t>Сглм</w:t>
      </w:r>
      <w:proofErr w:type="spellEnd"/>
      <w:r w:rsidRPr="00544617">
        <w:rPr>
          <w:b/>
        </w:rPr>
        <w:t xml:space="preserve"> х </w:t>
      </w:r>
      <w:r w:rsidRPr="00544617">
        <w:rPr>
          <w:b/>
          <w:lang w:val="en-US"/>
        </w:rPr>
        <w:t>L</w:t>
      </w:r>
      <w:r w:rsidRPr="00544617">
        <w:rPr>
          <w:b/>
        </w:rPr>
        <w:t xml:space="preserve"> км</w:t>
      </w:r>
    </w:p>
    <w:p w:rsidR="005806CD" w:rsidRDefault="005806CD" w:rsidP="00CA2CE1">
      <w:pPr>
        <w:spacing w:line="360" w:lineRule="auto"/>
        <w:jc w:val="both"/>
      </w:pPr>
      <w:proofErr w:type="spellStart"/>
      <w:r>
        <w:lastRenderedPageBreak/>
        <w:t>Кпс</w:t>
      </w:r>
      <w:proofErr w:type="spellEnd"/>
      <w:r>
        <w:t xml:space="preserve"> - определено чрез </w:t>
      </w:r>
      <w:r w:rsidRPr="00D45436">
        <w:rPr>
          <w:b/>
        </w:rPr>
        <w:t xml:space="preserve">съотношение на площите или определено по метода </w:t>
      </w:r>
      <w:proofErr w:type="spellStart"/>
      <w:r w:rsidRPr="00D45436">
        <w:rPr>
          <w:b/>
        </w:rPr>
        <w:t>Негели</w:t>
      </w:r>
      <w:proofErr w:type="spellEnd"/>
      <w:r>
        <w:t xml:space="preserve">.  </w:t>
      </w:r>
    </w:p>
    <w:p w:rsidR="00D45436" w:rsidRDefault="00D45436" w:rsidP="00CA2CE1">
      <w:pPr>
        <w:spacing w:line="360" w:lineRule="auto"/>
        <w:jc w:val="both"/>
        <w:rPr>
          <w:b/>
        </w:rPr>
      </w:pPr>
      <w:r>
        <w:t>При ситуация</w:t>
      </w:r>
      <w:r w:rsidR="00CA2CE1">
        <w:t>,</w:t>
      </w:r>
      <w:r>
        <w:t xml:space="preserve"> в която нямаме възможност да определяме посочените площи, поради специфичните особености на правото на строеж върху морското дъно, то тогава </w:t>
      </w:r>
      <w:r w:rsidRPr="0086482F">
        <w:rPr>
          <w:b/>
        </w:rPr>
        <w:t xml:space="preserve">ще трябва да приложим за определяне на </w:t>
      </w:r>
      <w:proofErr w:type="spellStart"/>
      <w:r w:rsidRPr="0086482F">
        <w:rPr>
          <w:b/>
        </w:rPr>
        <w:t>Кпр</w:t>
      </w:r>
      <w:proofErr w:type="spellEnd"/>
      <w:r w:rsidRPr="0086482F">
        <w:rPr>
          <w:b/>
        </w:rPr>
        <w:t>.</w:t>
      </w:r>
      <w:proofErr w:type="spellStart"/>
      <w:r w:rsidRPr="0086482F">
        <w:rPr>
          <w:b/>
        </w:rPr>
        <w:t>стр</w:t>
      </w:r>
      <w:proofErr w:type="spellEnd"/>
      <w:r w:rsidRPr="0086482F">
        <w:rPr>
          <w:b/>
        </w:rPr>
        <w:t xml:space="preserve"> в</w:t>
      </w:r>
      <w:r w:rsidR="00CA2CE1" w:rsidRPr="0086482F">
        <w:rPr>
          <w:b/>
        </w:rPr>
        <w:t xml:space="preserve"> </w:t>
      </w:r>
      <w:r w:rsidRPr="0086482F">
        <w:rPr>
          <w:b/>
        </w:rPr>
        <w:t xml:space="preserve">% на метода </w:t>
      </w:r>
      <w:proofErr w:type="spellStart"/>
      <w:r w:rsidRPr="0086482F">
        <w:rPr>
          <w:b/>
        </w:rPr>
        <w:t>Негели</w:t>
      </w:r>
      <w:proofErr w:type="spellEnd"/>
      <w:r w:rsidRPr="0086482F">
        <w:rPr>
          <w:b/>
        </w:rPr>
        <w:t xml:space="preserve">. </w:t>
      </w:r>
    </w:p>
    <w:p w:rsidR="00746374" w:rsidRPr="0086482F" w:rsidRDefault="00746374" w:rsidP="00CA2CE1">
      <w:pPr>
        <w:spacing w:line="360" w:lineRule="auto"/>
        <w:jc w:val="both"/>
        <w:rPr>
          <w:b/>
        </w:rPr>
      </w:pPr>
    </w:p>
    <w:p w:rsidR="00D45436" w:rsidRDefault="00D45436" w:rsidP="0086482F">
      <w:pPr>
        <w:spacing w:line="360" w:lineRule="auto"/>
        <w:jc w:val="both"/>
      </w:pPr>
      <w:r>
        <w:t>Методът</w:t>
      </w:r>
      <w:r w:rsidR="0086482F">
        <w:t xml:space="preserve"> </w:t>
      </w:r>
      <w:r>
        <w:t xml:space="preserve"> </w:t>
      </w:r>
      <w:proofErr w:type="spellStart"/>
      <w:r>
        <w:t>Негели</w:t>
      </w:r>
      <w:proofErr w:type="spellEnd"/>
      <w:r>
        <w:t xml:space="preserve"> е познат метод в </w:t>
      </w:r>
      <w:proofErr w:type="spellStart"/>
      <w:r>
        <w:t>оценителската</w:t>
      </w:r>
      <w:proofErr w:type="spellEnd"/>
      <w:r>
        <w:t xml:space="preserve"> практи</w:t>
      </w:r>
      <w:r w:rsidR="0086482F">
        <w:t xml:space="preserve">ка, като при него е необходимо </w:t>
      </w:r>
      <w:r>
        <w:t xml:space="preserve">първоначална адаптация на приложимостта му от приложимост за право на строеж върху поземлен имот към приложимост за право на строеж върху морското дъно. Самата адаптация не е трудна и се извършва на принципа на прилика и изключване. </w:t>
      </w:r>
      <w:proofErr w:type="spellStart"/>
      <w:r>
        <w:t>Алгоритъм</w:t>
      </w:r>
      <w:r w:rsidR="0086482F">
        <w:t>ът</w:t>
      </w:r>
      <w:proofErr w:type="spellEnd"/>
      <w:r>
        <w:t xml:space="preserve"> се състои</w:t>
      </w:r>
      <w:r w:rsidR="0086482F">
        <w:t xml:space="preserve"> </w:t>
      </w:r>
      <w:r>
        <w:t xml:space="preserve"> в присъждане на точк</w:t>
      </w:r>
      <w:r w:rsidR="00651D88">
        <w:t>и по отделните ключове А до Ж (</w:t>
      </w:r>
      <w:r>
        <w:t>като в ключ</w:t>
      </w:r>
      <w:r w:rsidR="0086482F">
        <w:t>,</w:t>
      </w:r>
      <w:r>
        <w:t xml:space="preserve"> който имаме състояние на изключване</w:t>
      </w:r>
      <w:r w:rsidR="0086482F">
        <w:t>,</w:t>
      </w:r>
      <w:r>
        <w:t xml:space="preserve"> същия</w:t>
      </w:r>
      <w:r w:rsidR="00651D88">
        <w:t>т</w:t>
      </w:r>
      <w:r>
        <w:t xml:space="preserve"> не се прилага) чрез </w:t>
      </w:r>
      <w:proofErr w:type="spellStart"/>
      <w:r w:rsidR="0086482F">
        <w:t>ранжиране</w:t>
      </w:r>
      <w:proofErr w:type="spellEnd"/>
      <w:r w:rsidR="0086482F">
        <w:t xml:space="preserve"> на съответствията,</w:t>
      </w:r>
      <w:r>
        <w:t xml:space="preserve"> от получените точки в ключовете определяне на средния брой точки и съответната категория и от </w:t>
      </w:r>
      <w:proofErr w:type="spellStart"/>
      <w:r>
        <w:t>категориалната</w:t>
      </w:r>
      <w:proofErr w:type="spellEnd"/>
      <w:r>
        <w:t xml:space="preserve"> </w:t>
      </w:r>
      <w:r w:rsidR="0086482F">
        <w:t xml:space="preserve"> </w:t>
      </w:r>
      <w:r>
        <w:t xml:space="preserve">скала </w:t>
      </w:r>
      <w:proofErr w:type="spellStart"/>
      <w:r>
        <w:t>събразно</w:t>
      </w:r>
      <w:proofErr w:type="spellEnd"/>
      <w:r w:rsidR="0086482F">
        <w:t xml:space="preserve"> </w:t>
      </w:r>
      <w:r>
        <w:t xml:space="preserve"> получената </w:t>
      </w:r>
      <w:r w:rsidR="0086482F">
        <w:t xml:space="preserve"> </w:t>
      </w:r>
      <w:r>
        <w:t xml:space="preserve">категория </w:t>
      </w:r>
      <w:r w:rsidR="0086482F">
        <w:t xml:space="preserve"> </w:t>
      </w:r>
      <w:r>
        <w:t xml:space="preserve">определяне на </w:t>
      </w:r>
      <w:proofErr w:type="spellStart"/>
      <w:r>
        <w:t>Кстр</w:t>
      </w:r>
      <w:proofErr w:type="spellEnd"/>
      <w:r>
        <w:t xml:space="preserve"> в %.</w:t>
      </w:r>
    </w:p>
    <w:p w:rsidR="00D45436" w:rsidRDefault="00D45436" w:rsidP="005806CD">
      <w:pPr>
        <w:spacing w:line="360" w:lineRule="auto"/>
      </w:pPr>
      <w:proofErr w:type="spellStart"/>
      <w:r>
        <w:t>Категориалната</w:t>
      </w:r>
      <w:proofErr w:type="spellEnd"/>
      <w:r>
        <w:t xml:space="preserve"> скала има следния вид :</w:t>
      </w:r>
    </w:p>
    <w:tbl>
      <w:tblPr>
        <w:tblW w:w="35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2464"/>
      </w:tblGrid>
      <w:tr w:rsidR="00D45436" w:rsidRPr="008629B7" w:rsidTr="00C755A7">
        <w:trPr>
          <w:trHeight w:val="288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Категория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К право на строеж %</w:t>
            </w:r>
          </w:p>
        </w:tc>
      </w:tr>
      <w:tr w:rsidR="00D45436" w:rsidRPr="008629B7" w:rsidTr="00C755A7">
        <w:trPr>
          <w:trHeight w:val="288"/>
          <w:jc w:val="center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5%</w:t>
            </w:r>
          </w:p>
        </w:tc>
      </w:tr>
      <w:tr w:rsidR="00D45436" w:rsidRPr="008629B7" w:rsidTr="00C755A7">
        <w:trPr>
          <w:trHeight w:val="288"/>
          <w:jc w:val="center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6%</w:t>
            </w:r>
          </w:p>
        </w:tc>
      </w:tr>
      <w:tr w:rsidR="00D45436" w:rsidRPr="008629B7" w:rsidTr="00C755A7">
        <w:trPr>
          <w:trHeight w:val="288"/>
          <w:jc w:val="center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9%</w:t>
            </w:r>
          </w:p>
        </w:tc>
      </w:tr>
      <w:tr w:rsidR="00D45436" w:rsidRPr="008629B7" w:rsidTr="00C755A7">
        <w:trPr>
          <w:trHeight w:val="288"/>
          <w:jc w:val="center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13%</w:t>
            </w:r>
          </w:p>
        </w:tc>
      </w:tr>
      <w:tr w:rsidR="00D45436" w:rsidRPr="008629B7" w:rsidTr="00C755A7">
        <w:trPr>
          <w:trHeight w:val="288"/>
          <w:jc w:val="center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18%</w:t>
            </w:r>
          </w:p>
        </w:tc>
      </w:tr>
      <w:tr w:rsidR="00D45436" w:rsidRPr="008629B7" w:rsidTr="00C755A7">
        <w:trPr>
          <w:trHeight w:val="288"/>
          <w:jc w:val="center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22%</w:t>
            </w:r>
          </w:p>
        </w:tc>
      </w:tr>
      <w:tr w:rsidR="00D45436" w:rsidRPr="008629B7" w:rsidTr="00C755A7">
        <w:trPr>
          <w:trHeight w:val="288"/>
          <w:jc w:val="center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30%</w:t>
            </w:r>
          </w:p>
        </w:tc>
      </w:tr>
      <w:tr w:rsidR="00D45436" w:rsidRPr="008629B7" w:rsidTr="00C755A7">
        <w:trPr>
          <w:trHeight w:val="288"/>
          <w:jc w:val="center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5436" w:rsidRPr="008629B7" w:rsidRDefault="00D45436" w:rsidP="00D45436">
            <w:pPr>
              <w:ind w:firstLine="0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</w:pPr>
            <w:r w:rsidRPr="008629B7">
              <w:rPr>
                <w:rFonts w:ascii="Calibri" w:eastAsia="Times New Roman" w:hAnsi="Calibri" w:cs="Calibri"/>
                <w:b/>
                <w:sz w:val="22"/>
                <w:szCs w:val="22"/>
                <w:lang w:eastAsia="bg-BG" w:bidi="ar-SA"/>
              </w:rPr>
              <w:t>30-55%</w:t>
            </w:r>
          </w:p>
        </w:tc>
      </w:tr>
    </w:tbl>
    <w:p w:rsidR="0047066A" w:rsidRDefault="0047066A" w:rsidP="005806CD">
      <w:pPr>
        <w:rPr>
          <w:b/>
        </w:rPr>
      </w:pPr>
    </w:p>
    <w:p w:rsidR="0047066A" w:rsidRDefault="0047066A" w:rsidP="005806CD">
      <w:pPr>
        <w:rPr>
          <w:b/>
        </w:rPr>
      </w:pPr>
    </w:p>
    <w:p w:rsidR="00746374" w:rsidRDefault="00746374" w:rsidP="005806CD">
      <w:pPr>
        <w:rPr>
          <w:b/>
        </w:rPr>
      </w:pPr>
    </w:p>
    <w:p w:rsidR="00746374" w:rsidRDefault="00746374" w:rsidP="005806CD">
      <w:pPr>
        <w:rPr>
          <w:b/>
        </w:rPr>
      </w:pPr>
    </w:p>
    <w:p w:rsidR="005806CD" w:rsidRPr="00097A04" w:rsidRDefault="005806CD" w:rsidP="005806CD">
      <w:pPr>
        <w:rPr>
          <w:b/>
        </w:rPr>
      </w:pPr>
      <w:r w:rsidRPr="00097A04">
        <w:rPr>
          <w:b/>
        </w:rPr>
        <w:lastRenderedPageBreak/>
        <w:t>2.</w:t>
      </w:r>
      <w:proofErr w:type="spellStart"/>
      <w:r w:rsidRPr="00097A04">
        <w:rPr>
          <w:b/>
        </w:rPr>
        <w:t>2</w:t>
      </w:r>
      <w:proofErr w:type="spellEnd"/>
      <w:r w:rsidRPr="00097A04">
        <w:rPr>
          <w:b/>
        </w:rPr>
        <w:t xml:space="preserve">.2.  Избор на подход и метод за оценка </w:t>
      </w:r>
    </w:p>
    <w:p w:rsidR="005806CD" w:rsidRDefault="005806CD" w:rsidP="005806CD"/>
    <w:p w:rsidR="00D45436" w:rsidRDefault="00D774E3" w:rsidP="00D774E3">
      <w:pPr>
        <w:spacing w:line="276" w:lineRule="auto"/>
        <w:jc w:val="both"/>
      </w:pPr>
      <w:r>
        <w:t xml:space="preserve">На  базата на </w:t>
      </w:r>
      <w:proofErr w:type="spellStart"/>
      <w:r>
        <w:t>горенаправените</w:t>
      </w:r>
      <w:proofErr w:type="spellEnd"/>
      <w:r>
        <w:t xml:space="preserve">  </w:t>
      </w:r>
      <w:r w:rsidR="00B62F4F">
        <w:t xml:space="preserve">анализи и съждения, </w:t>
      </w:r>
      <w:r w:rsidR="005806CD">
        <w:t xml:space="preserve">за избора на подход и метод за оценка на правото на строеж върху морско </w:t>
      </w:r>
      <w:r>
        <w:t xml:space="preserve">дъно </w:t>
      </w:r>
      <w:r w:rsidR="005806CD">
        <w:t>на газопровод</w:t>
      </w:r>
      <w:r w:rsidR="00B62F4F">
        <w:t>а</w:t>
      </w:r>
      <w:r>
        <w:t xml:space="preserve">, </w:t>
      </w:r>
      <w:r w:rsidR="005806CD">
        <w:t xml:space="preserve">ще се използва </w:t>
      </w:r>
      <w:r w:rsidR="005806CD" w:rsidRPr="00544617">
        <w:rPr>
          <w:b/>
        </w:rPr>
        <w:t>Разходния подход и посочения метод</w:t>
      </w:r>
      <w:r w:rsidR="005806CD">
        <w:t xml:space="preserve"> "до " и "след" описан по-горе</w:t>
      </w:r>
      <w:r>
        <w:t>,</w:t>
      </w:r>
      <w:r w:rsidR="00D45436">
        <w:t xml:space="preserve"> при който:</w:t>
      </w:r>
    </w:p>
    <w:p w:rsidR="00D774E3" w:rsidRDefault="00D774E3" w:rsidP="00D774E3">
      <w:pPr>
        <w:spacing w:line="276" w:lineRule="auto"/>
        <w:jc w:val="both"/>
      </w:pPr>
    </w:p>
    <w:p w:rsidR="00D45436" w:rsidRDefault="00D45436" w:rsidP="00D774E3">
      <w:pPr>
        <w:spacing w:line="276" w:lineRule="auto"/>
        <w:jc w:val="both"/>
      </w:pPr>
      <w:r>
        <w:t>А.  за определяне на инвестиционната стойност ще се приложи м</w:t>
      </w:r>
      <w:r w:rsidR="00D774E3">
        <w:t>етода на коригираните аналози (</w:t>
      </w:r>
      <w:r>
        <w:t>поради липса на данни за конкретната инвестиция). Прилагането му изисква:</w:t>
      </w:r>
    </w:p>
    <w:p w:rsidR="00D774E3" w:rsidRDefault="00D774E3" w:rsidP="00D774E3">
      <w:pPr>
        <w:spacing w:line="276" w:lineRule="auto"/>
        <w:jc w:val="both"/>
      </w:pPr>
    </w:p>
    <w:p w:rsidR="00D45436" w:rsidRDefault="00D774E3" w:rsidP="00D774E3">
      <w:pPr>
        <w:spacing w:line="276" w:lineRule="auto"/>
        <w:jc w:val="both"/>
      </w:pPr>
      <w:r>
        <w:t>- ан</w:t>
      </w:r>
      <w:r w:rsidR="00D45436">
        <w:t>ализиране на базовите па</w:t>
      </w:r>
      <w:r>
        <w:t>раметри на построени газ</w:t>
      </w:r>
      <w:r w:rsidR="00B62F4F">
        <w:t>о</w:t>
      </w:r>
      <w:r>
        <w:t>проводи</w:t>
      </w:r>
      <w:r w:rsidR="00D45436">
        <w:t>;</w:t>
      </w:r>
    </w:p>
    <w:p w:rsidR="00D45436" w:rsidRDefault="00D45436" w:rsidP="00D774E3">
      <w:pPr>
        <w:spacing w:line="276" w:lineRule="auto"/>
        <w:jc w:val="both"/>
      </w:pPr>
      <w:r>
        <w:t>- избор на аналози</w:t>
      </w:r>
      <w:r w:rsidR="00D774E3">
        <w:t xml:space="preserve">, </w:t>
      </w:r>
      <w:r>
        <w:t xml:space="preserve"> за които се знаят основните параметри </w:t>
      </w:r>
      <w:r w:rsidR="00B62F4F">
        <w:t>- дължина на далекопровода в км.,</w:t>
      </w:r>
      <w:r>
        <w:t xml:space="preserve"> диаметъра на далекопровода и стойността на инвестицията за тази дължина изграде</w:t>
      </w:r>
      <w:r w:rsidR="00D774E3">
        <w:t>н далекопровод</w:t>
      </w:r>
      <w:r>
        <w:t>;</w:t>
      </w:r>
    </w:p>
    <w:p w:rsidR="005806CD" w:rsidRDefault="00D45436" w:rsidP="00D774E3">
      <w:pPr>
        <w:spacing w:line="276" w:lineRule="auto"/>
        <w:jc w:val="both"/>
      </w:pPr>
      <w:r>
        <w:t xml:space="preserve">- </w:t>
      </w:r>
      <w:r w:rsidR="005806CD">
        <w:t xml:space="preserve"> </w:t>
      </w:r>
      <w:r>
        <w:t>чрез матрица на корекцията</w:t>
      </w:r>
      <w:r w:rsidR="00D774E3">
        <w:t>,</w:t>
      </w:r>
      <w:r>
        <w:t xml:space="preserve"> определяне на размера на инвестицията на оценявания обект</w:t>
      </w:r>
      <w:r w:rsidR="00D774E3">
        <w:t>,</w:t>
      </w:r>
      <w:r>
        <w:t xml:space="preserve"> за който ще се предостави право на строеж.</w:t>
      </w:r>
    </w:p>
    <w:p w:rsidR="00D774E3" w:rsidRDefault="00D774E3" w:rsidP="00D774E3">
      <w:pPr>
        <w:spacing w:line="276" w:lineRule="auto"/>
        <w:jc w:val="both"/>
      </w:pPr>
    </w:p>
    <w:p w:rsidR="00D45436" w:rsidRDefault="0047066A" w:rsidP="00D774E3">
      <w:pPr>
        <w:spacing w:line="276" w:lineRule="auto"/>
        <w:jc w:val="both"/>
      </w:pPr>
      <w:r>
        <w:t xml:space="preserve">Б. За определяне на коефициента на правото на строеж </w:t>
      </w:r>
      <w:proofErr w:type="spellStart"/>
      <w:r w:rsidRPr="00746374">
        <w:rPr>
          <w:b/>
        </w:rPr>
        <w:t>Кпр</w:t>
      </w:r>
      <w:proofErr w:type="spellEnd"/>
      <w:r w:rsidRPr="00746374">
        <w:rPr>
          <w:b/>
        </w:rPr>
        <w:t>.стр.</w:t>
      </w:r>
      <w:r>
        <w:t xml:space="preserve"> ще се приложи адаптирания метод на </w:t>
      </w:r>
      <w:proofErr w:type="spellStart"/>
      <w:r>
        <w:t>Негели</w:t>
      </w:r>
      <w:proofErr w:type="spellEnd"/>
      <w:r>
        <w:t xml:space="preserve">. </w:t>
      </w:r>
    </w:p>
    <w:p w:rsidR="000A5542" w:rsidRDefault="000A5542" w:rsidP="005806CD">
      <w:pPr>
        <w:spacing w:line="360" w:lineRule="auto"/>
        <w:jc w:val="both"/>
        <w:rPr>
          <w:b/>
        </w:rPr>
      </w:pPr>
    </w:p>
    <w:p w:rsidR="000A5542" w:rsidRDefault="000A5542" w:rsidP="005806CD">
      <w:pPr>
        <w:spacing w:line="360" w:lineRule="auto"/>
        <w:jc w:val="both"/>
        <w:rPr>
          <w:b/>
        </w:rPr>
      </w:pPr>
    </w:p>
    <w:p w:rsidR="000A5542" w:rsidRDefault="000A5542" w:rsidP="005806CD">
      <w:pPr>
        <w:spacing w:line="360" w:lineRule="auto"/>
        <w:jc w:val="both"/>
        <w:rPr>
          <w:b/>
        </w:rPr>
      </w:pPr>
    </w:p>
    <w:p w:rsidR="000A5542" w:rsidRDefault="000A5542" w:rsidP="005806CD">
      <w:pPr>
        <w:spacing w:line="360" w:lineRule="auto"/>
        <w:jc w:val="both"/>
        <w:rPr>
          <w:b/>
        </w:rPr>
      </w:pPr>
    </w:p>
    <w:p w:rsidR="000A5542" w:rsidRDefault="000A5542" w:rsidP="005806CD">
      <w:pPr>
        <w:spacing w:line="360" w:lineRule="auto"/>
        <w:jc w:val="both"/>
        <w:rPr>
          <w:b/>
        </w:rPr>
      </w:pPr>
    </w:p>
    <w:p w:rsidR="000A5542" w:rsidRDefault="000A5542" w:rsidP="005806CD">
      <w:pPr>
        <w:spacing w:line="360" w:lineRule="auto"/>
        <w:jc w:val="both"/>
        <w:rPr>
          <w:b/>
        </w:rPr>
      </w:pPr>
    </w:p>
    <w:p w:rsidR="000A5542" w:rsidRDefault="000A5542" w:rsidP="005806CD">
      <w:pPr>
        <w:spacing w:line="360" w:lineRule="auto"/>
        <w:jc w:val="both"/>
        <w:rPr>
          <w:b/>
        </w:rPr>
      </w:pPr>
    </w:p>
    <w:p w:rsidR="000A5542" w:rsidRDefault="000A5542" w:rsidP="005806CD">
      <w:pPr>
        <w:spacing w:line="360" w:lineRule="auto"/>
        <w:jc w:val="both"/>
        <w:rPr>
          <w:b/>
        </w:rPr>
      </w:pPr>
    </w:p>
    <w:p w:rsidR="000A5542" w:rsidRDefault="000A5542" w:rsidP="005806CD">
      <w:pPr>
        <w:spacing w:line="360" w:lineRule="auto"/>
        <w:jc w:val="both"/>
        <w:rPr>
          <w:b/>
        </w:rPr>
      </w:pPr>
    </w:p>
    <w:p w:rsidR="000A5542" w:rsidRDefault="000A5542" w:rsidP="005806CD">
      <w:pPr>
        <w:spacing w:line="360" w:lineRule="auto"/>
        <w:jc w:val="both"/>
        <w:rPr>
          <w:b/>
        </w:rPr>
      </w:pPr>
    </w:p>
    <w:p w:rsidR="000A5542" w:rsidRDefault="000A5542" w:rsidP="005806CD">
      <w:pPr>
        <w:spacing w:line="360" w:lineRule="auto"/>
        <w:jc w:val="both"/>
        <w:rPr>
          <w:b/>
        </w:rPr>
      </w:pPr>
    </w:p>
    <w:p w:rsidR="000A5542" w:rsidRDefault="000A5542" w:rsidP="005806CD">
      <w:pPr>
        <w:spacing w:line="360" w:lineRule="auto"/>
        <w:jc w:val="both"/>
        <w:rPr>
          <w:b/>
        </w:rPr>
      </w:pPr>
    </w:p>
    <w:p w:rsidR="005806CD" w:rsidRPr="00EF459B" w:rsidRDefault="005806CD" w:rsidP="005806CD">
      <w:pPr>
        <w:spacing w:line="360" w:lineRule="auto"/>
        <w:jc w:val="both"/>
        <w:rPr>
          <w:b/>
        </w:rPr>
      </w:pPr>
      <w:r>
        <w:rPr>
          <w:b/>
        </w:rPr>
        <w:lastRenderedPageBreak/>
        <w:t>2.3. Избор на подходи и методи на оценка на п</w:t>
      </w:r>
      <w:r w:rsidRPr="00EF459B">
        <w:rPr>
          <w:b/>
        </w:rPr>
        <w:t>реки</w:t>
      </w:r>
      <w:r>
        <w:rPr>
          <w:b/>
        </w:rPr>
        <w:t xml:space="preserve">те </w:t>
      </w:r>
      <w:r w:rsidRPr="00EF459B">
        <w:rPr>
          <w:b/>
        </w:rPr>
        <w:t xml:space="preserve"> разходи и пропуснати ползи.</w:t>
      </w:r>
    </w:p>
    <w:p w:rsidR="005806CD" w:rsidRDefault="005806CD" w:rsidP="005806CD">
      <w:pPr>
        <w:spacing w:line="360" w:lineRule="auto"/>
        <w:jc w:val="both"/>
      </w:pPr>
      <w:r w:rsidRPr="00391212">
        <w:rPr>
          <w:b/>
        </w:rPr>
        <w:t>Преки разходи</w:t>
      </w:r>
      <w:r w:rsidR="00D774E3">
        <w:t xml:space="preserve"> </w:t>
      </w:r>
      <w:r>
        <w:t xml:space="preserve"> са разходите</w:t>
      </w:r>
      <w:r w:rsidR="00D774E3">
        <w:t>,</w:t>
      </w:r>
      <w:r>
        <w:t xml:space="preserve">  които ще направи държавата във връзка с реализацията на строителството и в процеса на експлоатацията на газопровода.</w:t>
      </w:r>
    </w:p>
    <w:p w:rsidR="005806CD" w:rsidRDefault="005806CD" w:rsidP="005806CD">
      <w:pPr>
        <w:spacing w:line="360" w:lineRule="auto"/>
        <w:jc w:val="both"/>
      </w:pPr>
      <w:r w:rsidRPr="00391212">
        <w:rPr>
          <w:b/>
        </w:rPr>
        <w:t>Пропуснати ползи</w:t>
      </w:r>
      <w:r>
        <w:t xml:space="preserve"> са ползите</w:t>
      </w:r>
      <w:r w:rsidR="00B62F4F">
        <w:t>,</w:t>
      </w:r>
      <w:r>
        <w:t xml:space="preserve"> които ще пропусне държавата, поради невъзможността да се  осъществяват други дейности в </w:t>
      </w:r>
      <w:r w:rsidRPr="00D76AE9">
        <w:rPr>
          <w:b/>
          <w:i/>
        </w:rPr>
        <w:t>засегната зона</w:t>
      </w:r>
      <w:r>
        <w:t xml:space="preserve">. </w:t>
      </w:r>
    </w:p>
    <w:p w:rsidR="005806CD" w:rsidRDefault="005806CD" w:rsidP="005806CD">
      <w:pPr>
        <w:spacing w:line="360" w:lineRule="auto"/>
        <w:jc w:val="both"/>
      </w:pPr>
      <w:r>
        <w:t>Под "</w:t>
      </w:r>
      <w:r w:rsidRPr="00D76AE9">
        <w:rPr>
          <w:b/>
          <w:i/>
        </w:rPr>
        <w:t>Засегната зона</w:t>
      </w:r>
      <w:r>
        <w:t>" се разбира:</w:t>
      </w:r>
    </w:p>
    <w:p w:rsidR="005806CD" w:rsidRDefault="005806CD" w:rsidP="005806CD">
      <w:pPr>
        <w:spacing w:line="360" w:lineRule="auto"/>
        <w:jc w:val="both"/>
      </w:pPr>
      <w:r>
        <w:t>- частта от морското дъно в границите на вътрешните морски води и териториалното море, където ще бъдат положени тръбите;</w:t>
      </w:r>
    </w:p>
    <w:p w:rsidR="005806CD" w:rsidRDefault="005806CD" w:rsidP="005806CD">
      <w:pPr>
        <w:spacing w:line="360" w:lineRule="auto"/>
        <w:jc w:val="both"/>
      </w:pPr>
      <w:r>
        <w:t xml:space="preserve">- водният стълб над тръбопроводите и в цялата зона за безопасност на подводния линеен енергиен обект, както е определено в ПУП - </w:t>
      </w:r>
      <w:proofErr w:type="spellStart"/>
      <w:r>
        <w:t>парцеларен</w:t>
      </w:r>
      <w:proofErr w:type="spellEnd"/>
      <w:r>
        <w:t xml:space="preserve"> план за обект "Морски газопровод " Южен поток - Български сектор"</w:t>
      </w:r>
      <w:r w:rsidR="00D774E3">
        <w:t>;</w:t>
      </w:r>
    </w:p>
    <w:p w:rsidR="005806CD" w:rsidRDefault="005806CD" w:rsidP="005806CD">
      <w:pPr>
        <w:spacing w:line="360" w:lineRule="auto"/>
        <w:jc w:val="both"/>
      </w:pPr>
      <w:r>
        <w:t xml:space="preserve">- морските недра под зоната на разполагане на тръбопроводите и в цялата зона за безопасност на подводния линеен енергиен обект. </w:t>
      </w:r>
    </w:p>
    <w:p w:rsidR="0047066A" w:rsidRPr="00D774E3" w:rsidRDefault="0047066A" w:rsidP="005806CD">
      <w:pPr>
        <w:spacing w:line="360" w:lineRule="auto"/>
        <w:jc w:val="both"/>
      </w:pPr>
    </w:p>
    <w:p w:rsidR="005806CD" w:rsidRPr="00D774E3" w:rsidRDefault="005806CD" w:rsidP="005806CD">
      <w:pPr>
        <w:spacing w:line="360" w:lineRule="auto"/>
        <w:jc w:val="both"/>
        <w:rPr>
          <w:b/>
        </w:rPr>
      </w:pPr>
      <w:r w:rsidRPr="00D774E3">
        <w:rPr>
          <w:b/>
        </w:rPr>
        <w:t xml:space="preserve">2.3.1. Преки разходи. Същност, произход, информация и начин за разчет. </w:t>
      </w:r>
    </w:p>
    <w:p w:rsidR="005806CD" w:rsidRDefault="005806CD" w:rsidP="005806CD">
      <w:pPr>
        <w:spacing w:line="360" w:lineRule="auto"/>
        <w:jc w:val="both"/>
      </w:pPr>
      <w:r>
        <w:t>Като преки разходи (</w:t>
      </w:r>
      <w:r w:rsidRPr="00932B5E">
        <w:rPr>
          <w:b/>
        </w:rPr>
        <w:t>Спр)</w:t>
      </w:r>
      <w:r>
        <w:t>, които държавата ще бъде длъжна да извър</w:t>
      </w:r>
      <w:r w:rsidR="00D774E3">
        <w:t xml:space="preserve">ши в процеса на строителството </w:t>
      </w:r>
      <w:r>
        <w:t>и в периода на експлоатация на съоръжението се считат:</w:t>
      </w:r>
    </w:p>
    <w:p w:rsidR="005806CD" w:rsidRDefault="005806CD" w:rsidP="005806CD">
      <w:pPr>
        <w:spacing w:line="360" w:lineRule="auto"/>
        <w:jc w:val="both"/>
      </w:pPr>
    </w:p>
    <w:p w:rsidR="005806CD" w:rsidRPr="00D95F6E" w:rsidRDefault="005806CD" w:rsidP="005806CD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>А</w:t>
      </w:r>
      <w:r w:rsidRPr="00D95F6E">
        <w:rPr>
          <w:b/>
          <w:u w:val="single"/>
        </w:rPr>
        <w:t>. Разходи в процеса на строителството на газопровода (</w:t>
      </w:r>
      <w:proofErr w:type="spellStart"/>
      <w:r w:rsidRPr="00D95F6E">
        <w:rPr>
          <w:b/>
          <w:u w:val="single"/>
        </w:rPr>
        <w:t>Сстр</w:t>
      </w:r>
      <w:proofErr w:type="spellEnd"/>
      <w:r w:rsidRPr="00D95F6E">
        <w:rPr>
          <w:b/>
          <w:u w:val="single"/>
        </w:rPr>
        <w:t>.):</w:t>
      </w:r>
    </w:p>
    <w:p w:rsidR="005806CD" w:rsidRDefault="005806CD" w:rsidP="005806CD">
      <w:pPr>
        <w:spacing w:line="360" w:lineRule="auto"/>
        <w:jc w:val="both"/>
      </w:pPr>
      <w:r>
        <w:t xml:space="preserve">- за </w:t>
      </w:r>
      <w:r w:rsidRPr="00EF459B">
        <w:rPr>
          <w:b/>
          <w:i/>
        </w:rPr>
        <w:t>навигационното осигуряване</w:t>
      </w:r>
      <w:r>
        <w:t xml:space="preserve"> </w:t>
      </w:r>
      <w:r w:rsidRPr="00EF459B">
        <w:rPr>
          <w:b/>
          <w:i/>
        </w:rPr>
        <w:t>на строителната площадка</w:t>
      </w:r>
      <w:r>
        <w:t xml:space="preserve">  (</w:t>
      </w:r>
      <w:proofErr w:type="spellStart"/>
      <w:r w:rsidRPr="00932B5E">
        <w:rPr>
          <w:b/>
        </w:rPr>
        <w:t>Сносп</w:t>
      </w:r>
      <w:proofErr w:type="spellEnd"/>
      <w:r>
        <w:t>) в съответствие с изискванията на Комбинираната система от морски плаващи знаци  - система А, приложима за Република България съгласно Указ № 1312 от 1983 г. (</w:t>
      </w:r>
      <w:proofErr w:type="spellStart"/>
      <w:r>
        <w:t>обн</w:t>
      </w:r>
      <w:proofErr w:type="spellEnd"/>
      <w:r>
        <w:t>. ДВ, бр. 34 от 1983 г.).</w:t>
      </w:r>
    </w:p>
    <w:p w:rsidR="005806CD" w:rsidRDefault="005806CD" w:rsidP="005806CD">
      <w:pPr>
        <w:spacing w:line="360" w:lineRule="auto"/>
        <w:jc w:val="both"/>
      </w:pPr>
      <w:r>
        <w:lastRenderedPageBreak/>
        <w:t xml:space="preserve">Източник на информация за тези разходи, представлява официално получената документация, описваща разходите  и техните стойности, за навигационното осигуряване, </w:t>
      </w:r>
      <w:r w:rsidR="00D774E3">
        <w:t xml:space="preserve"> </w:t>
      </w:r>
      <w:r>
        <w:t>съпътстващо  построяването на газопровода и неговата експлоатация от Държавно предприятие "Пристанищна инфраструктура" (съгласно чл. 61, ал. 2</w:t>
      </w:r>
      <w:r w:rsidR="0051337E">
        <w:t xml:space="preserve"> </w:t>
      </w:r>
      <w:r>
        <w:t xml:space="preserve">от ЗМПВВППРБ) . </w:t>
      </w:r>
    </w:p>
    <w:p w:rsidR="005806CD" w:rsidRDefault="005806CD" w:rsidP="005806CD">
      <w:pPr>
        <w:spacing w:line="360" w:lineRule="auto"/>
        <w:jc w:val="both"/>
      </w:pPr>
      <w:r w:rsidRPr="00391212">
        <w:rPr>
          <w:b/>
          <w:i/>
        </w:rPr>
        <w:t>- за оповестяване на промените в навигационната обстановка</w:t>
      </w:r>
      <w:r>
        <w:t xml:space="preserve"> чрез временни "Известия до мореплавателите" (</w:t>
      </w:r>
      <w:r w:rsidRPr="00391212">
        <w:rPr>
          <w:b/>
        </w:rPr>
        <w:t>Сиз1</w:t>
      </w:r>
      <w:r>
        <w:t xml:space="preserve">). Същността на това оповестяване  е оповестяване на координатите на района, в който през определен период от време ще се извършват строителни и монтажни работи. </w:t>
      </w:r>
    </w:p>
    <w:p w:rsidR="005806CD" w:rsidRDefault="005806CD" w:rsidP="005806CD">
      <w:pPr>
        <w:spacing w:line="360" w:lineRule="auto"/>
        <w:jc w:val="both"/>
        <w:rPr>
          <w:lang w:val="en-US"/>
        </w:rPr>
      </w:pPr>
      <w:r>
        <w:t>Източник  на информация за тези разходи е официално получените документи за тях от "Хидрографската служба "на Военноморските сили (съгласно</w:t>
      </w:r>
      <w:r>
        <w:rPr>
          <w:lang w:val="en-US"/>
        </w:rPr>
        <w:t xml:space="preserve"> </w:t>
      </w:r>
      <w:r w:rsidR="00624F1E">
        <w:t xml:space="preserve"> чл. 4  ал. 1 от</w:t>
      </w:r>
      <w:r>
        <w:t xml:space="preserve"> ЗМПВВППРБ).</w:t>
      </w:r>
    </w:p>
    <w:p w:rsidR="005806CD" w:rsidRDefault="005806CD" w:rsidP="005806CD">
      <w:pPr>
        <w:spacing w:line="360" w:lineRule="auto"/>
        <w:jc w:val="both"/>
      </w:pPr>
      <w:r>
        <w:t xml:space="preserve">- за </w:t>
      </w:r>
      <w:r w:rsidRPr="00391212">
        <w:rPr>
          <w:b/>
          <w:i/>
        </w:rPr>
        <w:t xml:space="preserve">обследване на морското дъно с цел преместване на съществуващата котвена </w:t>
      </w:r>
      <w:proofErr w:type="spellStart"/>
      <w:r w:rsidRPr="00391212">
        <w:rPr>
          <w:b/>
          <w:i/>
        </w:rPr>
        <w:t>стоянка</w:t>
      </w:r>
      <w:proofErr w:type="spellEnd"/>
      <w:r w:rsidRPr="00391212">
        <w:rPr>
          <w:b/>
          <w:i/>
        </w:rPr>
        <w:t xml:space="preserve"> № </w:t>
      </w:r>
      <w:r w:rsidR="00624F1E">
        <w:rPr>
          <w:b/>
          <w:i/>
        </w:rPr>
        <w:t>4 (</w:t>
      </w:r>
      <w:r w:rsidRPr="00391212">
        <w:rPr>
          <w:b/>
          <w:i/>
        </w:rPr>
        <w:t>район №4 за ставане на котва)</w:t>
      </w:r>
      <w:r>
        <w:rPr>
          <w:b/>
          <w:i/>
        </w:rPr>
        <w:t>(</w:t>
      </w:r>
      <w:proofErr w:type="spellStart"/>
      <w:r>
        <w:rPr>
          <w:b/>
          <w:i/>
        </w:rPr>
        <w:t>Сомд</w:t>
      </w:r>
      <w:proofErr w:type="spellEnd"/>
      <w:r>
        <w:rPr>
          <w:b/>
          <w:i/>
        </w:rPr>
        <w:t>)</w:t>
      </w:r>
      <w:r>
        <w:t xml:space="preserve">, предназначена за заставане на котва на кораби, на които е наложена карантина и кораби, превозващи опасни товари, съгласно одобрения ПУП - </w:t>
      </w:r>
      <w:proofErr w:type="spellStart"/>
      <w:r>
        <w:t>парцеларен</w:t>
      </w:r>
      <w:proofErr w:type="spellEnd"/>
      <w:r>
        <w:t xml:space="preserve"> план.</w:t>
      </w:r>
    </w:p>
    <w:p w:rsidR="005806CD" w:rsidRPr="00391212" w:rsidRDefault="005806CD" w:rsidP="005806CD">
      <w:pPr>
        <w:spacing w:line="360" w:lineRule="auto"/>
        <w:jc w:val="both"/>
      </w:pPr>
      <w:r>
        <w:t>Източник на информация за тези разходи з</w:t>
      </w:r>
      <w:r w:rsidR="00D774E3">
        <w:t>а обследване на морското дъно са</w:t>
      </w:r>
      <w:r>
        <w:t xml:space="preserve"> официално представените документи от Военноморските сили за извършените разходи и техните стойности, които са компетентни за тази дейност. </w:t>
      </w:r>
    </w:p>
    <w:p w:rsidR="005806CD" w:rsidRPr="00026828" w:rsidRDefault="005806CD" w:rsidP="005806CD">
      <w:pPr>
        <w:spacing w:line="360" w:lineRule="auto"/>
        <w:jc w:val="both"/>
      </w:pPr>
      <w:r>
        <w:t xml:space="preserve">- за </w:t>
      </w:r>
      <w:r w:rsidRPr="00026828">
        <w:rPr>
          <w:b/>
          <w:i/>
        </w:rPr>
        <w:t xml:space="preserve">оповестяване в "Известия до мореплавателите" </w:t>
      </w:r>
      <w:r>
        <w:t xml:space="preserve">на новите координати на котвената </w:t>
      </w:r>
      <w:proofErr w:type="spellStart"/>
      <w:r w:rsidR="000E556D">
        <w:t>стоянка</w:t>
      </w:r>
      <w:proofErr w:type="spellEnd"/>
      <w:r w:rsidR="00624F1E">
        <w:t xml:space="preserve"> № 4 (</w:t>
      </w:r>
      <w:proofErr w:type="spellStart"/>
      <w:r w:rsidRPr="00026828">
        <w:rPr>
          <w:b/>
        </w:rPr>
        <w:t>Сиз</w:t>
      </w:r>
      <w:proofErr w:type="spellEnd"/>
      <w:r w:rsidRPr="00026828">
        <w:rPr>
          <w:b/>
        </w:rPr>
        <w:t>.2</w:t>
      </w:r>
      <w:r>
        <w:t>).</w:t>
      </w:r>
    </w:p>
    <w:p w:rsidR="005806CD" w:rsidRDefault="005806CD" w:rsidP="005806CD">
      <w:pPr>
        <w:spacing w:line="360" w:lineRule="auto"/>
        <w:jc w:val="both"/>
      </w:pPr>
      <w:r>
        <w:t>Източник  на информация за тези разходи е официално получените документи за тях от "Хидрографската служба "на Военноморските сили (съгласно</w:t>
      </w:r>
      <w:r>
        <w:rPr>
          <w:lang w:val="en-US"/>
        </w:rPr>
        <w:t xml:space="preserve"> </w:t>
      </w:r>
      <w:r w:rsidR="00624F1E">
        <w:t xml:space="preserve"> чл. 4  ал. 1 от</w:t>
      </w:r>
      <w:r>
        <w:t xml:space="preserve"> ЗМПВВППРБ).</w:t>
      </w:r>
    </w:p>
    <w:p w:rsidR="005806CD" w:rsidRPr="00D774E3" w:rsidRDefault="005806CD" w:rsidP="005806CD">
      <w:pPr>
        <w:tabs>
          <w:tab w:val="left" w:pos="1248"/>
        </w:tabs>
        <w:spacing w:line="360" w:lineRule="auto"/>
        <w:jc w:val="both"/>
      </w:pPr>
      <w:r w:rsidRPr="00D774E3">
        <w:rPr>
          <w:b/>
        </w:rPr>
        <w:lastRenderedPageBreak/>
        <w:t>Б. Разходи след въвеждане в експлоатация на подводния линеен обект</w:t>
      </w:r>
      <w:r w:rsidRPr="00D774E3">
        <w:t xml:space="preserve"> (</w:t>
      </w:r>
      <w:proofErr w:type="spellStart"/>
      <w:r w:rsidRPr="00D774E3">
        <w:rPr>
          <w:b/>
        </w:rPr>
        <w:t>Сепло</w:t>
      </w:r>
      <w:proofErr w:type="spellEnd"/>
      <w:r w:rsidRPr="00D774E3">
        <w:t>)</w:t>
      </w:r>
    </w:p>
    <w:p w:rsidR="005806CD" w:rsidRDefault="005806CD" w:rsidP="005806CD">
      <w:pPr>
        <w:spacing w:line="360" w:lineRule="auto"/>
        <w:jc w:val="both"/>
      </w:pPr>
      <w:r>
        <w:t xml:space="preserve">- </w:t>
      </w:r>
      <w:r w:rsidRPr="00D95F6E">
        <w:rPr>
          <w:b/>
        </w:rPr>
        <w:t>разходи за изработване на нови навигационни карти</w:t>
      </w:r>
      <w:r>
        <w:t xml:space="preserve"> (</w:t>
      </w:r>
      <w:proofErr w:type="spellStart"/>
      <w:r w:rsidRPr="00D95F6E">
        <w:rPr>
          <w:b/>
        </w:rPr>
        <w:t>Сннк</w:t>
      </w:r>
      <w:proofErr w:type="spellEnd"/>
      <w:r w:rsidRPr="00D95F6E">
        <w:rPr>
          <w:b/>
        </w:rPr>
        <w:t>)</w:t>
      </w:r>
      <w:r>
        <w:t xml:space="preserve">  в аналогов и цифров вид за района от българските морски пространства, в които ще бъдат изграден газопр</w:t>
      </w:r>
      <w:r w:rsidR="00624F1E">
        <w:t xml:space="preserve">оводът. В навигационните карти </w:t>
      </w:r>
      <w:r>
        <w:t xml:space="preserve">ще следва да бъдат нанесени трасето и зоната за безопасност на подводния линеен обект, както и преместената котвена </w:t>
      </w:r>
      <w:proofErr w:type="spellStart"/>
      <w:r>
        <w:t>стоянка</w:t>
      </w:r>
      <w:proofErr w:type="spellEnd"/>
      <w:r>
        <w:t xml:space="preserve"> № 4. </w:t>
      </w:r>
    </w:p>
    <w:p w:rsidR="005806CD" w:rsidRDefault="005806CD" w:rsidP="005806CD">
      <w:pPr>
        <w:spacing w:line="360" w:lineRule="auto"/>
        <w:jc w:val="both"/>
      </w:pPr>
      <w:r>
        <w:t xml:space="preserve">Източник на информация за определяне стойността на тези разходи са официалните документи получени от Хидрографска служба на Военноморските  сили, </w:t>
      </w:r>
      <w:r w:rsidR="00624F1E">
        <w:t xml:space="preserve">в </w:t>
      </w:r>
      <w:r>
        <w:t>които са описани видовете разходи и техните стойности</w:t>
      </w:r>
      <w:r w:rsidR="00982E1C">
        <w:t>,</w:t>
      </w:r>
      <w:r>
        <w:t xml:space="preserve"> свързани с изработените навигационни карти. </w:t>
      </w:r>
    </w:p>
    <w:p w:rsidR="005806CD" w:rsidRPr="00D95F6E" w:rsidRDefault="005806CD" w:rsidP="005806CD">
      <w:pPr>
        <w:spacing w:line="360" w:lineRule="auto"/>
        <w:jc w:val="both"/>
      </w:pPr>
      <w:r>
        <w:t>-</w:t>
      </w:r>
      <w:r w:rsidR="00624F1E">
        <w:t xml:space="preserve"> </w:t>
      </w:r>
      <w:r>
        <w:t xml:space="preserve">разходи за оповестяване чрез "Известия до мореплавателите" на трасето и зоната за безопасност на подводния линеен обект. ( </w:t>
      </w:r>
      <w:r w:rsidRPr="008D24FE">
        <w:rPr>
          <w:b/>
        </w:rPr>
        <w:t>Соп.3</w:t>
      </w:r>
      <w:r>
        <w:t xml:space="preserve">) </w:t>
      </w:r>
    </w:p>
    <w:p w:rsidR="005806CD" w:rsidRDefault="005806CD" w:rsidP="005806CD">
      <w:pPr>
        <w:spacing w:line="360" w:lineRule="auto"/>
        <w:jc w:val="both"/>
      </w:pPr>
      <w:r>
        <w:t xml:space="preserve">Източник  на информация за тези разходи </w:t>
      </w:r>
      <w:r w:rsidR="00982E1C">
        <w:t>са</w:t>
      </w:r>
      <w:r>
        <w:t xml:space="preserve"> официално получените документи за тях от "Хидрографската служба "на Военноморските сили (съгласно</w:t>
      </w:r>
      <w:r>
        <w:rPr>
          <w:lang w:val="en-US"/>
        </w:rPr>
        <w:t xml:space="preserve"> </w:t>
      </w:r>
      <w:r w:rsidR="00982E1C">
        <w:t xml:space="preserve"> чл. 4  ал. 1 от</w:t>
      </w:r>
      <w:r>
        <w:t xml:space="preserve"> ЗМПВВППРБ).</w:t>
      </w:r>
    </w:p>
    <w:p w:rsidR="005806CD" w:rsidRDefault="00D774E3" w:rsidP="005806CD">
      <w:pPr>
        <w:spacing w:line="360" w:lineRule="auto"/>
        <w:jc w:val="both"/>
      </w:pPr>
      <w:r>
        <w:t>-</w:t>
      </w:r>
      <w:r w:rsidR="005806CD">
        <w:t xml:space="preserve">разходи за оповестяване чрез временни "Известия до мореплавателите" на районите, в които в конкретен момент ще се извършват дейности по контрол, поддържане или ремонт на подводния линеен обект ( </w:t>
      </w:r>
      <w:r w:rsidR="005806CD" w:rsidRPr="008D24FE">
        <w:rPr>
          <w:b/>
        </w:rPr>
        <w:t>Соп. 4</w:t>
      </w:r>
      <w:r w:rsidR="005806CD">
        <w:t xml:space="preserve">). Извършването на описаните дейности предполага пребиваването на специални кораби и друга техника в района, извършване на водолазни работи и други, които налагат временна промяна в организацията на корабоплаването, с оглед  неговата безопасност.  </w:t>
      </w:r>
    </w:p>
    <w:p w:rsidR="005806CD" w:rsidRDefault="005806CD" w:rsidP="005806CD">
      <w:pPr>
        <w:spacing w:line="360" w:lineRule="auto"/>
        <w:jc w:val="both"/>
        <w:rPr>
          <w:lang w:val="en-US"/>
        </w:rPr>
      </w:pPr>
      <w:r>
        <w:t xml:space="preserve">Източник за информация за тези разходи </w:t>
      </w:r>
      <w:r w:rsidR="00982E1C">
        <w:t xml:space="preserve">са </w:t>
      </w:r>
      <w:r>
        <w:t>официално получените документи за тях от "Хидрографската служба "на Военноморските сили (съгласно</w:t>
      </w:r>
      <w:r>
        <w:rPr>
          <w:lang w:val="en-US"/>
        </w:rPr>
        <w:t xml:space="preserve"> </w:t>
      </w:r>
      <w:r w:rsidR="00982E1C">
        <w:t xml:space="preserve"> чл. 4  ал. 1 от</w:t>
      </w:r>
      <w:r>
        <w:t xml:space="preserve"> ЗМПВВППРБ), както</w:t>
      </w:r>
      <w:r w:rsidR="00982E1C">
        <w:t xml:space="preserve"> и данни за вероятния</w:t>
      </w:r>
      <w:r w:rsidR="00BB74ED">
        <w:t xml:space="preserve"> брой </w:t>
      </w:r>
      <w:r>
        <w:t xml:space="preserve"> дейности по контрол, поддържане или ремонт  на подводния линеен обект, </w:t>
      </w:r>
      <w:r>
        <w:lastRenderedPageBreak/>
        <w:t xml:space="preserve">в зависимост от заложеното в документите за експлоатация и надеждността на изградения тръбопровод. </w:t>
      </w:r>
    </w:p>
    <w:p w:rsidR="0047066A" w:rsidRDefault="0047066A" w:rsidP="005806CD">
      <w:pPr>
        <w:spacing w:line="360" w:lineRule="auto"/>
        <w:jc w:val="both"/>
      </w:pPr>
    </w:p>
    <w:p w:rsidR="005806CD" w:rsidRPr="008713F6" w:rsidRDefault="005806CD" w:rsidP="005806CD">
      <w:pPr>
        <w:spacing w:line="360" w:lineRule="auto"/>
        <w:jc w:val="both"/>
        <w:rPr>
          <w:b/>
        </w:rPr>
      </w:pPr>
      <w:r w:rsidRPr="008713F6">
        <w:rPr>
          <w:b/>
        </w:rPr>
        <w:t>2</w:t>
      </w:r>
      <w:r>
        <w:rPr>
          <w:b/>
        </w:rPr>
        <w:t>.3.2.</w:t>
      </w:r>
      <w:r w:rsidRPr="008713F6">
        <w:rPr>
          <w:b/>
        </w:rPr>
        <w:t xml:space="preserve"> Пропуснати ползи. Източници на пропуснатите ползи. Информация за тях. Начин на разчет. </w:t>
      </w:r>
    </w:p>
    <w:p w:rsidR="005806CD" w:rsidRDefault="005806CD" w:rsidP="005806CD">
      <w:pPr>
        <w:spacing w:line="360" w:lineRule="auto"/>
        <w:jc w:val="both"/>
      </w:pPr>
      <w:r w:rsidRPr="008713F6">
        <w:rPr>
          <w:b/>
        </w:rPr>
        <w:t>Пропуснатите ползи ( Спп)</w:t>
      </w:r>
      <w:r>
        <w:t xml:space="preserve"> на държавата представляват по сво</w:t>
      </w:r>
      <w:r w:rsidR="00D774E3">
        <w:t>ята същност неполучените доходи</w:t>
      </w:r>
      <w:r>
        <w:t xml:space="preserve">, които тя би получила при обикновени условия на гражданския оборот, ако не бяха нарушени правата на собственост върху "засегната зона".  </w:t>
      </w:r>
    </w:p>
    <w:p w:rsidR="005806CD" w:rsidRDefault="005806CD" w:rsidP="005806CD">
      <w:pPr>
        <w:spacing w:line="360" w:lineRule="auto"/>
        <w:jc w:val="both"/>
      </w:pPr>
      <w:r>
        <w:t>В конкретност тези пропу</w:t>
      </w:r>
      <w:r w:rsidR="00D774E3">
        <w:t>снати ползи се очаква евентуално</w:t>
      </w:r>
      <w:r>
        <w:t xml:space="preserve"> да се съдържат в:</w:t>
      </w:r>
    </w:p>
    <w:p w:rsidR="005806CD" w:rsidRDefault="005806CD" w:rsidP="005806CD">
      <w:pPr>
        <w:spacing w:line="360" w:lineRule="auto"/>
        <w:jc w:val="both"/>
      </w:pPr>
      <w:r>
        <w:t xml:space="preserve">а) </w:t>
      </w:r>
      <w:r w:rsidRPr="000609C2">
        <w:rPr>
          <w:b/>
        </w:rPr>
        <w:t>ограниченията,</w:t>
      </w:r>
      <w:r>
        <w:t xml:space="preserve"> които ще бъдат наложени на дейностите по разработване и използване на природните ресурси, както в процеса на строителство, така и при експлоатацията на газопровода  като:</w:t>
      </w:r>
    </w:p>
    <w:p w:rsidR="005806CD" w:rsidRPr="00A53D2B" w:rsidRDefault="005806CD" w:rsidP="005806CD">
      <w:pPr>
        <w:spacing w:line="360" w:lineRule="auto"/>
        <w:jc w:val="both"/>
      </w:pPr>
      <w:r w:rsidRPr="00A53D2B">
        <w:t xml:space="preserve">- риболов с </w:t>
      </w:r>
      <w:proofErr w:type="spellStart"/>
      <w:r w:rsidRPr="00A53D2B">
        <w:t>придънни</w:t>
      </w:r>
      <w:proofErr w:type="spellEnd"/>
      <w:r w:rsidRPr="00A53D2B">
        <w:t xml:space="preserve"> средства;</w:t>
      </w:r>
    </w:p>
    <w:p w:rsidR="005806CD" w:rsidRPr="00A53D2B" w:rsidRDefault="005806CD" w:rsidP="005806CD">
      <w:pPr>
        <w:spacing w:line="360" w:lineRule="auto"/>
        <w:jc w:val="both"/>
      </w:pPr>
      <w:r w:rsidRPr="00A53D2B">
        <w:t xml:space="preserve">- отглеждане на </w:t>
      </w:r>
      <w:proofErr w:type="spellStart"/>
      <w:r w:rsidRPr="00A53D2B">
        <w:t>аквакултури</w:t>
      </w:r>
      <w:proofErr w:type="spellEnd"/>
      <w:r w:rsidRPr="00A53D2B">
        <w:t>;</w:t>
      </w:r>
    </w:p>
    <w:p w:rsidR="005806CD" w:rsidRPr="00A53D2B" w:rsidRDefault="005806CD" w:rsidP="005806CD">
      <w:pPr>
        <w:spacing w:line="360" w:lineRule="auto"/>
        <w:jc w:val="both"/>
      </w:pPr>
      <w:r w:rsidRPr="00A53D2B">
        <w:t xml:space="preserve">- търсене и добив на подземни богатства; </w:t>
      </w:r>
    </w:p>
    <w:p w:rsidR="005806CD" w:rsidRDefault="005806CD" w:rsidP="005806CD">
      <w:pPr>
        <w:spacing w:line="360" w:lineRule="auto"/>
        <w:jc w:val="both"/>
      </w:pPr>
      <w:r>
        <w:rPr>
          <w:b/>
        </w:rPr>
        <w:t xml:space="preserve">б) ограниченията, </w:t>
      </w:r>
      <w:r>
        <w:t xml:space="preserve">които са свързани с </w:t>
      </w:r>
      <w:proofErr w:type="spellStart"/>
      <w:r>
        <w:t>рекреационната</w:t>
      </w:r>
      <w:proofErr w:type="spellEnd"/>
      <w:r>
        <w:t xml:space="preserve"> функция на крайбрежните води</w:t>
      </w:r>
      <w:r w:rsidR="00982E1C">
        <w:t>,</w:t>
      </w:r>
      <w:r>
        <w:t xml:space="preserve">  по-специално изключването на възможността за извършване на </w:t>
      </w:r>
      <w:proofErr w:type="spellStart"/>
      <w:r>
        <w:t>водноатракционни</w:t>
      </w:r>
      <w:proofErr w:type="spellEnd"/>
      <w:r>
        <w:t xml:space="preserve"> услуги в засегнатия район, както в процеса на строителството, така и в периода на експлоатацията на подводния линеен обект - при осъществяване на дейности по контрол или поддържане на съоръжението. </w:t>
      </w:r>
    </w:p>
    <w:p w:rsidR="005806CD" w:rsidRDefault="005806CD" w:rsidP="005806CD">
      <w:pPr>
        <w:spacing w:line="360" w:lineRule="auto"/>
        <w:jc w:val="both"/>
      </w:pPr>
      <w:r>
        <w:t>Информация за наличието на пропуснати ползи и анализ за възможностите за  разч</w:t>
      </w:r>
      <w:r w:rsidR="00A53D2B">
        <w:t>ет на техния размер се получава</w:t>
      </w:r>
      <w:r>
        <w:t xml:space="preserve"> чрез прилагане на </w:t>
      </w:r>
      <w:r w:rsidR="00A53D2B">
        <w:rPr>
          <w:b/>
          <w:i/>
        </w:rPr>
        <w:t xml:space="preserve">проблемния подход  </w:t>
      </w:r>
      <w:r w:rsidRPr="00D76AE9">
        <w:rPr>
          <w:b/>
          <w:i/>
        </w:rPr>
        <w:t>с помощта на серия от ключови въпроси</w:t>
      </w:r>
      <w:r>
        <w:t xml:space="preserve"> за анализ на информацията от разработения ПУП, доклада за ОВОС. </w:t>
      </w:r>
    </w:p>
    <w:p w:rsidR="000251AC" w:rsidRDefault="000251AC" w:rsidP="005806CD">
      <w:pPr>
        <w:spacing w:line="360" w:lineRule="auto"/>
        <w:jc w:val="both"/>
        <w:rPr>
          <w:b/>
        </w:rPr>
      </w:pPr>
      <w:r w:rsidRPr="00A53D2B">
        <w:rPr>
          <w:b/>
        </w:rPr>
        <w:lastRenderedPageBreak/>
        <w:t>2.3.2.1. Основен метод за оценка на пропуснатите ползи на държавата</w:t>
      </w:r>
      <w:r w:rsidR="00A53D2B">
        <w:rPr>
          <w:b/>
        </w:rPr>
        <w:t>.</w:t>
      </w:r>
    </w:p>
    <w:p w:rsidR="001669D7" w:rsidRDefault="00873196" w:rsidP="005806CD">
      <w:pPr>
        <w:spacing w:line="360" w:lineRule="auto"/>
        <w:jc w:val="both"/>
      </w:pPr>
      <w:r>
        <w:t xml:space="preserve">Основен метод за оценка на пропуснатите за държавата ползи се явява за всеки конкретно идентифициран обект с достатъчно разполагаема информация </w:t>
      </w:r>
      <w:r w:rsidR="00982E1C">
        <w:t xml:space="preserve"> </w:t>
      </w:r>
      <w:r w:rsidR="00982E1C">
        <w:rPr>
          <w:b/>
          <w:i/>
        </w:rPr>
        <w:t>методът</w:t>
      </w:r>
      <w:r w:rsidRPr="000251AC">
        <w:rPr>
          <w:b/>
          <w:i/>
        </w:rPr>
        <w:t xml:space="preserve"> на </w:t>
      </w:r>
      <w:proofErr w:type="spellStart"/>
      <w:r w:rsidRPr="000251AC">
        <w:rPr>
          <w:b/>
          <w:i/>
        </w:rPr>
        <w:t>дисконтираните</w:t>
      </w:r>
      <w:proofErr w:type="spellEnd"/>
      <w:r w:rsidRPr="000251AC">
        <w:rPr>
          <w:b/>
          <w:i/>
        </w:rPr>
        <w:t xml:space="preserve"> парични потоци</w:t>
      </w:r>
      <w:r w:rsidR="00653C52">
        <w:rPr>
          <w:b/>
          <w:i/>
        </w:rPr>
        <w:t>,</w:t>
      </w:r>
      <w:r>
        <w:t xml:space="preserve"> </w:t>
      </w:r>
      <w:r w:rsidR="00A53D2B">
        <w:t xml:space="preserve"> </w:t>
      </w:r>
      <w:r>
        <w:t>образуван</w:t>
      </w:r>
      <w:r w:rsidR="00653C52">
        <w:t>и</w:t>
      </w:r>
      <w:r w:rsidR="00A53D2B">
        <w:t xml:space="preserve"> от конкретния им източник</w:t>
      </w:r>
      <w:r>
        <w:t>. При този метод се изчислява как</w:t>
      </w:r>
      <w:r w:rsidR="000251AC">
        <w:t>в</w:t>
      </w:r>
      <w:r>
        <w:t>и приходи генерира държавата от този източник</w:t>
      </w:r>
      <w:r w:rsidR="00653C52">
        <w:t>, образувани</w:t>
      </w:r>
      <w:r>
        <w:t xml:space="preserve"> на базата на определени такси </w:t>
      </w:r>
      <w:r w:rsidR="000251AC">
        <w:t xml:space="preserve"> съгласно нормативните документи. За всеки конкретен случай се прави анализ на източника</w:t>
      </w:r>
      <w:r w:rsidR="00653C52">
        <w:t xml:space="preserve"> на приходите, ограничението им</w:t>
      </w:r>
      <w:r w:rsidR="000251AC">
        <w:t>, което ще настъпи от правото на строеж, рисковете свързани с тази дейност</w:t>
      </w:r>
      <w:r w:rsidR="00A676F5">
        <w:t>,</w:t>
      </w:r>
      <w:r w:rsidR="000251AC">
        <w:t xml:space="preserve"> и се построява съответния модел на паричните потоци за разчет. </w:t>
      </w:r>
    </w:p>
    <w:p w:rsidR="0047066A" w:rsidRDefault="000251AC" w:rsidP="005806CD">
      <w:pPr>
        <w:spacing w:line="360" w:lineRule="auto"/>
        <w:jc w:val="both"/>
      </w:pPr>
      <w:r>
        <w:t xml:space="preserve">При липсата на достатъчност в информацията, </w:t>
      </w:r>
      <w:r w:rsidR="00982E1C">
        <w:t>водеща</w:t>
      </w:r>
      <w:r w:rsidR="00653C52">
        <w:t xml:space="preserve"> до</w:t>
      </w:r>
      <w:r>
        <w:t xml:space="preserve"> неприложим</w:t>
      </w:r>
      <w:r w:rsidR="00653C52">
        <w:t xml:space="preserve">ост на </w:t>
      </w:r>
      <w:r>
        <w:t xml:space="preserve">този метод, трябва да се приложи друг метод, адаптиран в конкретност за тази методика - </w:t>
      </w:r>
      <w:r w:rsidR="00982E1C">
        <w:rPr>
          <w:b/>
        </w:rPr>
        <w:t>метод</w:t>
      </w:r>
      <w:r w:rsidRPr="00653C52">
        <w:rPr>
          <w:b/>
        </w:rPr>
        <w:t xml:space="preserve"> на  квантификацията.</w:t>
      </w:r>
      <w:r>
        <w:t xml:space="preserve"> </w:t>
      </w:r>
    </w:p>
    <w:p w:rsidR="00BE3531" w:rsidRDefault="00BE3531" w:rsidP="005806CD">
      <w:pPr>
        <w:spacing w:line="360" w:lineRule="auto"/>
        <w:jc w:val="both"/>
      </w:pPr>
    </w:p>
    <w:p w:rsidR="00967795" w:rsidRDefault="000251AC" w:rsidP="005806CD">
      <w:pPr>
        <w:spacing w:line="360" w:lineRule="auto"/>
        <w:jc w:val="both"/>
        <w:rPr>
          <w:b/>
        </w:rPr>
      </w:pPr>
      <w:r w:rsidRPr="00653C52">
        <w:rPr>
          <w:b/>
        </w:rPr>
        <w:t>2.3.2.</w:t>
      </w:r>
      <w:proofErr w:type="spellStart"/>
      <w:r w:rsidRPr="00653C52">
        <w:rPr>
          <w:b/>
        </w:rPr>
        <w:t>2</w:t>
      </w:r>
      <w:proofErr w:type="spellEnd"/>
      <w:r w:rsidRPr="00653C52">
        <w:rPr>
          <w:b/>
        </w:rPr>
        <w:t xml:space="preserve">. Втори метод за определяне на пропуснатите ползи на държавата </w:t>
      </w:r>
      <w:r w:rsidR="00967795" w:rsidRPr="00653C52">
        <w:rPr>
          <w:b/>
        </w:rPr>
        <w:t xml:space="preserve">от правото на строеж върху морското дъно - метод на квантификацията. </w:t>
      </w:r>
    </w:p>
    <w:p w:rsidR="00746374" w:rsidRDefault="00746374" w:rsidP="005806CD">
      <w:pPr>
        <w:spacing w:line="360" w:lineRule="auto"/>
        <w:jc w:val="both"/>
        <w:rPr>
          <w:b/>
        </w:rPr>
      </w:pPr>
    </w:p>
    <w:p w:rsidR="00967795" w:rsidRPr="00746374" w:rsidRDefault="00967795" w:rsidP="00653C52">
      <w:pPr>
        <w:jc w:val="both"/>
        <w:rPr>
          <w:b/>
          <w:u w:val="single"/>
        </w:rPr>
      </w:pPr>
      <w:r w:rsidRPr="00746374">
        <w:rPr>
          <w:b/>
          <w:u w:val="single"/>
        </w:rPr>
        <w:t>Метод на квантификацията при разчет на стойността на измерван обект при неналичие на достатъчно базова информация за разчет.</w:t>
      </w:r>
    </w:p>
    <w:p w:rsidR="004964ED" w:rsidRPr="00746374" w:rsidRDefault="004964ED" w:rsidP="00653C52">
      <w:pPr>
        <w:jc w:val="both"/>
        <w:rPr>
          <w:b/>
          <w:u w:val="single"/>
        </w:rPr>
      </w:pPr>
    </w:p>
    <w:p w:rsidR="00CE2ADE" w:rsidRDefault="00CE2ADE" w:rsidP="00967795">
      <w:pPr>
        <w:rPr>
          <w:b/>
          <w:u w:val="single"/>
        </w:rPr>
      </w:pPr>
    </w:p>
    <w:p w:rsidR="00967795" w:rsidRPr="00D800C9" w:rsidRDefault="00967795" w:rsidP="00967795">
      <w:pPr>
        <w:rPr>
          <w:b/>
          <w:u w:val="single"/>
        </w:rPr>
      </w:pPr>
      <w:r w:rsidRPr="00D800C9">
        <w:rPr>
          <w:b/>
          <w:u w:val="single"/>
        </w:rPr>
        <w:t>1. Общо описание.</w:t>
      </w:r>
    </w:p>
    <w:p w:rsidR="00967795" w:rsidRDefault="00967795" w:rsidP="00967795"/>
    <w:p w:rsidR="00967795" w:rsidRDefault="00967795" w:rsidP="00653C52">
      <w:pPr>
        <w:jc w:val="both"/>
      </w:pPr>
      <w:r w:rsidRPr="00DF5FBC">
        <w:rPr>
          <w:b/>
          <w:i/>
        </w:rPr>
        <w:t xml:space="preserve">Квантификация ( от лат. </w:t>
      </w:r>
      <w:proofErr w:type="gramStart"/>
      <w:r w:rsidRPr="00DF5FBC">
        <w:rPr>
          <w:b/>
          <w:i/>
          <w:lang w:val="en-US"/>
        </w:rPr>
        <w:t>quantum</w:t>
      </w:r>
      <w:proofErr w:type="gramEnd"/>
      <w:r w:rsidR="00982E1C">
        <w:rPr>
          <w:b/>
          <w:i/>
        </w:rPr>
        <w:t xml:space="preserve"> - колко) - </w:t>
      </w:r>
      <w:r>
        <w:t>количествено изразяване, изм</w:t>
      </w:r>
      <w:r w:rsidR="00653C52">
        <w:t>ерване на качествени признаци (</w:t>
      </w:r>
      <w:r>
        <w:t>чрез ба</w:t>
      </w:r>
      <w:r w:rsidR="00653C52">
        <w:t>лове, относителни дялове и др.);</w:t>
      </w:r>
    </w:p>
    <w:p w:rsidR="00653C52" w:rsidRDefault="00653C52" w:rsidP="00653C52">
      <w:pPr>
        <w:jc w:val="both"/>
      </w:pPr>
    </w:p>
    <w:p w:rsidR="00967795" w:rsidRDefault="00967795" w:rsidP="00653C52">
      <w:pPr>
        <w:jc w:val="both"/>
      </w:pPr>
      <w:proofErr w:type="spellStart"/>
      <w:r w:rsidRPr="00DF5FBC">
        <w:rPr>
          <w:b/>
          <w:i/>
        </w:rPr>
        <w:t>Квантфициране</w:t>
      </w:r>
      <w:proofErr w:type="spellEnd"/>
      <w:r>
        <w:t xml:space="preserve"> - начин на превръщане на </w:t>
      </w:r>
      <w:r w:rsidRPr="00DF5FBC">
        <w:rPr>
          <w:b/>
          <w:i/>
        </w:rPr>
        <w:t>качествените признаци</w:t>
      </w:r>
      <w:r>
        <w:t xml:space="preserve"> в количествени измерения (в търсена стойност например). </w:t>
      </w:r>
    </w:p>
    <w:p w:rsidR="00967795" w:rsidRDefault="00967795" w:rsidP="00967795"/>
    <w:p w:rsidR="00967795" w:rsidRDefault="00967795" w:rsidP="00653C52">
      <w:pPr>
        <w:jc w:val="both"/>
      </w:pPr>
      <w:r w:rsidRPr="00DF5FBC">
        <w:rPr>
          <w:b/>
        </w:rPr>
        <w:t>Качествените признаци</w:t>
      </w:r>
      <w:r>
        <w:t xml:space="preserve"> на обследваните обекти за оценка се о</w:t>
      </w:r>
      <w:r w:rsidR="00653C52">
        <w:t>формят на базата на анализа на</w:t>
      </w:r>
      <w:r>
        <w:t>:</w:t>
      </w:r>
    </w:p>
    <w:p w:rsidR="00967795" w:rsidRDefault="00967795" w:rsidP="00653C52">
      <w:pPr>
        <w:jc w:val="both"/>
      </w:pPr>
      <w:r>
        <w:t>- параметри на обекта;</w:t>
      </w:r>
    </w:p>
    <w:p w:rsidR="00967795" w:rsidRDefault="00967795" w:rsidP="00653C52">
      <w:pPr>
        <w:jc w:val="both"/>
      </w:pPr>
      <w:r>
        <w:t>- резултати от функционирането на обекта;</w:t>
      </w:r>
    </w:p>
    <w:p w:rsidR="00967795" w:rsidRDefault="00967795" w:rsidP="00653C52">
      <w:pPr>
        <w:jc w:val="both"/>
      </w:pPr>
      <w:r>
        <w:t>- фактори</w:t>
      </w:r>
      <w:r w:rsidR="004964ED">
        <w:t>,</w:t>
      </w:r>
      <w:r>
        <w:t xml:space="preserve"> влияе</w:t>
      </w:r>
      <w:r w:rsidR="004964ED">
        <w:t>щи на функционирането на обекта.</w:t>
      </w:r>
    </w:p>
    <w:p w:rsidR="00967795" w:rsidRDefault="00967795" w:rsidP="00653C52">
      <w:pPr>
        <w:jc w:val="both"/>
      </w:pPr>
    </w:p>
    <w:p w:rsidR="00967795" w:rsidRPr="004964ED" w:rsidRDefault="00967795" w:rsidP="00653C52">
      <w:pPr>
        <w:jc w:val="both"/>
      </w:pPr>
      <w:r w:rsidRPr="004964ED">
        <w:rPr>
          <w:b/>
        </w:rPr>
        <w:t>Количествени измервания</w:t>
      </w:r>
      <w:r w:rsidRPr="004964ED">
        <w:t>:</w:t>
      </w:r>
    </w:p>
    <w:p w:rsidR="00967795" w:rsidRDefault="00967795" w:rsidP="00653C52">
      <w:pPr>
        <w:jc w:val="both"/>
      </w:pPr>
      <w:r>
        <w:t>- присъждане на рангове в групите на качествените признаци;</w:t>
      </w:r>
    </w:p>
    <w:p w:rsidR="00967795" w:rsidRDefault="004964ED" w:rsidP="00653C52">
      <w:pPr>
        <w:jc w:val="both"/>
      </w:pPr>
      <w:r>
        <w:t>-определяне чрез пре</w:t>
      </w:r>
      <w:r w:rsidR="00967795">
        <w:t>тегляне на средния ранг на качествените признаци;</w:t>
      </w:r>
    </w:p>
    <w:p w:rsidR="00967795" w:rsidRDefault="00967795" w:rsidP="00653C52">
      <w:pPr>
        <w:jc w:val="both"/>
      </w:pPr>
      <w:r>
        <w:t>- определяне чрез квантифицираща скала чрез  получения среден ранг</w:t>
      </w:r>
      <w:r w:rsidR="004964ED">
        <w:t xml:space="preserve"> на коефициента на влияние (</w:t>
      </w:r>
      <w:r>
        <w:t>коефициент на връзк</w:t>
      </w:r>
      <w:r w:rsidR="0038357E">
        <w:t>а)  спрямо измервана стойност (</w:t>
      </w:r>
      <w:proofErr w:type="spellStart"/>
      <w:r>
        <w:t>Квл</w:t>
      </w:r>
      <w:proofErr w:type="spellEnd"/>
      <w:r>
        <w:t>.) в  %.</w:t>
      </w:r>
    </w:p>
    <w:p w:rsidR="004964ED" w:rsidRDefault="004964ED" w:rsidP="004964ED">
      <w:pPr>
        <w:ind w:firstLine="0"/>
        <w:jc w:val="both"/>
      </w:pPr>
    </w:p>
    <w:p w:rsidR="00967795" w:rsidRDefault="00967795" w:rsidP="004964ED">
      <w:pPr>
        <w:ind w:firstLine="0"/>
        <w:jc w:val="both"/>
        <w:rPr>
          <w:b/>
        </w:rPr>
      </w:pPr>
      <w:r w:rsidRPr="004964ED">
        <w:rPr>
          <w:b/>
        </w:rPr>
        <w:t>О</w:t>
      </w:r>
      <w:r w:rsidR="004964ED" w:rsidRPr="004964ED">
        <w:rPr>
          <w:b/>
        </w:rPr>
        <w:t>пределяне на база на стойността</w:t>
      </w:r>
      <w:r w:rsidRPr="004964ED">
        <w:rPr>
          <w:b/>
        </w:rPr>
        <w:t xml:space="preserve"> в зависимост от конкретната задача.</w:t>
      </w:r>
    </w:p>
    <w:p w:rsidR="00CE2ADE" w:rsidRPr="004964ED" w:rsidRDefault="00CE2ADE" w:rsidP="004964ED">
      <w:pPr>
        <w:ind w:firstLine="0"/>
        <w:jc w:val="both"/>
        <w:rPr>
          <w:b/>
        </w:rPr>
      </w:pPr>
    </w:p>
    <w:p w:rsidR="00967795" w:rsidRPr="004964ED" w:rsidRDefault="00967795" w:rsidP="004964ED">
      <w:pPr>
        <w:jc w:val="both"/>
      </w:pPr>
      <w:r w:rsidRPr="004964ED">
        <w:t>Определяне</w:t>
      </w:r>
      <w:r w:rsidR="004964ED" w:rsidRPr="004964ED">
        <w:t>то</w:t>
      </w:r>
      <w:r w:rsidRPr="004964ED">
        <w:t xml:space="preserve"> на размера на с</w:t>
      </w:r>
      <w:r w:rsidR="004964ED" w:rsidRPr="004964ED">
        <w:t xml:space="preserve">тойността на обследвания обект е </w:t>
      </w:r>
      <w:r w:rsidRPr="004964ED">
        <w:t xml:space="preserve">чрез умножаване на коефициента на влияние по базата на стойността. </w:t>
      </w:r>
    </w:p>
    <w:p w:rsidR="00967795" w:rsidRDefault="00967795" w:rsidP="004964ED">
      <w:pPr>
        <w:jc w:val="both"/>
        <w:rPr>
          <w:b/>
        </w:rPr>
      </w:pPr>
    </w:p>
    <w:p w:rsidR="00CE2ADE" w:rsidRDefault="00CE2ADE" w:rsidP="004964ED">
      <w:pPr>
        <w:jc w:val="both"/>
        <w:rPr>
          <w:b/>
        </w:rPr>
      </w:pPr>
    </w:p>
    <w:p w:rsidR="00967795" w:rsidRPr="00FA1580" w:rsidRDefault="00967795" w:rsidP="00967795">
      <w:pPr>
        <w:rPr>
          <w:b/>
          <w:u w:val="single"/>
        </w:rPr>
      </w:pPr>
      <w:r w:rsidRPr="00FA1580">
        <w:rPr>
          <w:b/>
          <w:u w:val="single"/>
        </w:rPr>
        <w:t>2. Предимство и недостатъци на метода.</w:t>
      </w:r>
    </w:p>
    <w:p w:rsidR="00967795" w:rsidRPr="00031FF9" w:rsidRDefault="00967795" w:rsidP="004964ED">
      <w:pPr>
        <w:jc w:val="both"/>
      </w:pPr>
      <w:r>
        <w:t>Този метод  е  субективен метод</w:t>
      </w:r>
      <w:r w:rsidR="004964ED">
        <w:t>,</w:t>
      </w:r>
      <w:r>
        <w:t xml:space="preserve">  даващ възможност за пълен обхват на пропуснатите ползи,</w:t>
      </w:r>
      <w:r w:rsidR="004964ED">
        <w:t xml:space="preserve"> </w:t>
      </w:r>
      <w:r>
        <w:t xml:space="preserve"> но с ниска </w:t>
      </w:r>
      <w:proofErr w:type="spellStart"/>
      <w:r>
        <w:t>верифицираност</w:t>
      </w:r>
      <w:proofErr w:type="spellEnd"/>
      <w:r>
        <w:t xml:space="preserve"> на получените резултати и се прилага основно, когато няма налична </w:t>
      </w:r>
      <w:r w:rsidR="004964ED">
        <w:t xml:space="preserve">и </w:t>
      </w:r>
      <w:r>
        <w:t xml:space="preserve">достатъчна информация за прилагане на стандартните методи за оценка на пропуснатите ползи, залегнали в Приходния подход от подходите за оценяване. </w:t>
      </w:r>
    </w:p>
    <w:p w:rsidR="00CE2ADE" w:rsidRDefault="00CE2ADE" w:rsidP="00967795">
      <w:pPr>
        <w:rPr>
          <w:b/>
        </w:rPr>
      </w:pPr>
    </w:p>
    <w:p w:rsidR="004964ED" w:rsidRDefault="004964ED" w:rsidP="00967795">
      <w:pPr>
        <w:rPr>
          <w:b/>
        </w:rPr>
      </w:pPr>
    </w:p>
    <w:p w:rsidR="00967795" w:rsidRDefault="00967795" w:rsidP="004964ED">
      <w:pPr>
        <w:jc w:val="both"/>
        <w:rPr>
          <w:b/>
          <w:u w:val="single"/>
        </w:rPr>
      </w:pPr>
      <w:r>
        <w:rPr>
          <w:b/>
          <w:u w:val="single"/>
        </w:rPr>
        <w:t>3</w:t>
      </w:r>
      <w:r w:rsidRPr="00D800C9">
        <w:rPr>
          <w:b/>
          <w:u w:val="single"/>
        </w:rPr>
        <w:t xml:space="preserve">. Адаптиране на модела към конкретната задача за определяне на пропуснати ползи за държавата  при ограничаване на определени дейности от предоставено право на строеж върху морското дъно </w:t>
      </w:r>
      <w:r w:rsidR="0038357E">
        <w:rPr>
          <w:b/>
          <w:u w:val="single"/>
        </w:rPr>
        <w:t xml:space="preserve">за </w:t>
      </w:r>
      <w:r w:rsidRPr="00D800C9">
        <w:rPr>
          <w:b/>
          <w:u w:val="single"/>
        </w:rPr>
        <w:t>газопровод.</w:t>
      </w:r>
    </w:p>
    <w:p w:rsidR="00967795" w:rsidRDefault="00967795" w:rsidP="00967795">
      <w:pPr>
        <w:rPr>
          <w:b/>
          <w:u w:val="single"/>
        </w:rPr>
      </w:pPr>
    </w:p>
    <w:p w:rsidR="00967795" w:rsidRDefault="00E514A7" w:rsidP="00967795">
      <w:pPr>
        <w:rPr>
          <w:b/>
        </w:rPr>
      </w:pPr>
      <w:r>
        <w:rPr>
          <w:b/>
        </w:rPr>
        <w:t>3</w:t>
      </w:r>
      <w:r w:rsidR="00967795" w:rsidRPr="00031FF9">
        <w:rPr>
          <w:b/>
        </w:rPr>
        <w:t xml:space="preserve">.1.Хипотеза за приложението и адаптирането на модела. </w:t>
      </w:r>
    </w:p>
    <w:p w:rsidR="004964ED" w:rsidRPr="00031FF9" w:rsidRDefault="004964ED" w:rsidP="00967795">
      <w:pPr>
        <w:rPr>
          <w:b/>
        </w:rPr>
      </w:pPr>
    </w:p>
    <w:p w:rsidR="00967795" w:rsidRDefault="00967795" w:rsidP="004964ED">
      <w:pPr>
        <w:jc w:val="both"/>
      </w:pPr>
      <w:r>
        <w:t>Хипотезата</w:t>
      </w:r>
      <w:r w:rsidR="004964ED">
        <w:t>,</w:t>
      </w:r>
      <w:r>
        <w:t xml:space="preserve"> която е възприета, е базирана н</w:t>
      </w:r>
      <w:r w:rsidR="004964ED">
        <w:t xml:space="preserve">а икономическата логика, според </w:t>
      </w:r>
      <w:r>
        <w:t xml:space="preserve"> която, ако пропуснатите ползи са в размери близки или по-големи от стойността на правото на строеж, то същото не би било икономически изгодно да се предоставя. На базата на тази хипотеза, относителния</w:t>
      </w:r>
      <w:r w:rsidR="0038357E">
        <w:t>т</w:t>
      </w:r>
      <w:r>
        <w:t xml:space="preserve"> дял на </w:t>
      </w:r>
      <w:r>
        <w:lastRenderedPageBreak/>
        <w:t xml:space="preserve">пропуснатите ползи в % не би следвало да надвишава 70% от правото на строеж. </w:t>
      </w:r>
    </w:p>
    <w:p w:rsidR="00967795" w:rsidRDefault="00967795" w:rsidP="00967795"/>
    <w:p w:rsidR="00967795" w:rsidRPr="00031FF9" w:rsidRDefault="00E514A7" w:rsidP="00967795">
      <w:pPr>
        <w:rPr>
          <w:b/>
        </w:rPr>
      </w:pPr>
      <w:r>
        <w:rPr>
          <w:b/>
        </w:rPr>
        <w:t>3</w:t>
      </w:r>
      <w:r w:rsidR="00967795" w:rsidRPr="00031FF9">
        <w:rPr>
          <w:b/>
        </w:rPr>
        <w:t>.2. Последователност на адаптацията на модела.</w:t>
      </w:r>
    </w:p>
    <w:p w:rsidR="00967795" w:rsidRDefault="00967795" w:rsidP="00967795"/>
    <w:p w:rsidR="00967795" w:rsidRDefault="00967795" w:rsidP="004964ED">
      <w:pPr>
        <w:jc w:val="both"/>
      </w:pPr>
      <w:r>
        <w:t xml:space="preserve">Първата стъпка на адаптирането на модела е </w:t>
      </w:r>
      <w:r w:rsidRPr="004964ED">
        <w:rPr>
          <w:b/>
        </w:rPr>
        <w:t>определянето на обследваните обекти</w:t>
      </w:r>
      <w:r w:rsidR="004964ED">
        <w:t>, чия</w:t>
      </w:r>
      <w:r>
        <w:t xml:space="preserve">то стойност трябва да бъде определена. За такива се приети пропуснатите ползи по време на процеса на строителство </w:t>
      </w:r>
      <w:r w:rsidR="004964ED">
        <w:t>на газопровода на морското дъно</w:t>
      </w:r>
      <w:r>
        <w:t xml:space="preserve">, така и в периода на експлоатация на подводния линеен обекта (т.е. при осъществяване на дейности по контрол </w:t>
      </w:r>
      <w:r w:rsidR="004964ED">
        <w:t>и поддръжка на съоръжението) от</w:t>
      </w:r>
      <w:r>
        <w:t>:</w:t>
      </w:r>
    </w:p>
    <w:p w:rsidR="00746374" w:rsidRDefault="00746374" w:rsidP="004964ED">
      <w:pPr>
        <w:jc w:val="both"/>
      </w:pPr>
    </w:p>
    <w:p w:rsidR="00967795" w:rsidRDefault="004964ED" w:rsidP="004964ED">
      <w:pPr>
        <w:jc w:val="both"/>
      </w:pPr>
      <w:r>
        <w:t>-</w:t>
      </w:r>
      <w:r w:rsidR="00967795">
        <w:t>ограниченията</w:t>
      </w:r>
      <w:r>
        <w:t>,</w:t>
      </w:r>
      <w:r w:rsidR="00967795">
        <w:t xml:space="preserve"> наложени на дейностите по търсене и добив на подземни богатства (без нефт и газ) - обект А с </w:t>
      </w:r>
      <w:proofErr w:type="spellStart"/>
      <w:r w:rsidR="00967795">
        <w:t>Квл</w:t>
      </w:r>
      <w:proofErr w:type="spellEnd"/>
      <w:r w:rsidR="00967795">
        <w:t>.а;</w:t>
      </w:r>
    </w:p>
    <w:p w:rsidR="00746374" w:rsidRDefault="00746374" w:rsidP="004964ED">
      <w:pPr>
        <w:jc w:val="both"/>
      </w:pPr>
    </w:p>
    <w:p w:rsidR="00967795" w:rsidRDefault="00967795" w:rsidP="004964ED">
      <w:pPr>
        <w:jc w:val="both"/>
      </w:pPr>
      <w:r>
        <w:t>- ограничения</w:t>
      </w:r>
      <w:r w:rsidR="004964ED">
        <w:t>,</w:t>
      </w:r>
      <w:r>
        <w:t xml:space="preserve"> наложени по дейностите по търсене </w:t>
      </w:r>
      <w:r w:rsidR="004964ED">
        <w:t xml:space="preserve">на нефт и газ - обект Б с </w:t>
      </w:r>
      <w:proofErr w:type="spellStart"/>
      <w:r w:rsidR="004964ED">
        <w:t>Квл</w:t>
      </w:r>
      <w:proofErr w:type="spellEnd"/>
      <w:r w:rsidR="004964ED">
        <w:t>.б;</w:t>
      </w:r>
    </w:p>
    <w:p w:rsidR="00746374" w:rsidRDefault="00746374" w:rsidP="004964ED">
      <w:pPr>
        <w:jc w:val="both"/>
      </w:pPr>
    </w:p>
    <w:p w:rsidR="00967795" w:rsidRDefault="00967795" w:rsidP="004964ED">
      <w:pPr>
        <w:jc w:val="both"/>
      </w:pPr>
      <w:r>
        <w:t>- ограниченията</w:t>
      </w:r>
      <w:r w:rsidR="004964ED">
        <w:t>,</w:t>
      </w:r>
      <w:r>
        <w:t xml:space="preserve"> наложени на риболова с дънни средства - обект В, с </w:t>
      </w:r>
      <w:proofErr w:type="spellStart"/>
      <w:r>
        <w:t>Квл</w:t>
      </w:r>
      <w:proofErr w:type="spellEnd"/>
      <w:r>
        <w:t>. в;</w:t>
      </w:r>
    </w:p>
    <w:p w:rsidR="00746374" w:rsidRDefault="00746374" w:rsidP="004964ED">
      <w:pPr>
        <w:jc w:val="both"/>
      </w:pPr>
    </w:p>
    <w:p w:rsidR="00967795" w:rsidRDefault="00967795" w:rsidP="004964ED">
      <w:pPr>
        <w:jc w:val="both"/>
      </w:pPr>
      <w:r>
        <w:t xml:space="preserve">- ограниченията наложени на отглеждането на </w:t>
      </w:r>
      <w:proofErr w:type="spellStart"/>
      <w:r>
        <w:t>аквакултури</w:t>
      </w:r>
      <w:proofErr w:type="spellEnd"/>
      <w:r>
        <w:t xml:space="preserve"> - обект Г, с </w:t>
      </w:r>
      <w:proofErr w:type="spellStart"/>
      <w:r>
        <w:t>Квл</w:t>
      </w:r>
      <w:proofErr w:type="spellEnd"/>
      <w:r>
        <w:t>. г;</w:t>
      </w:r>
    </w:p>
    <w:p w:rsidR="00746374" w:rsidRDefault="00746374" w:rsidP="004964ED">
      <w:pPr>
        <w:jc w:val="both"/>
      </w:pPr>
    </w:p>
    <w:p w:rsidR="00967795" w:rsidRDefault="00967795" w:rsidP="004964ED">
      <w:pPr>
        <w:jc w:val="both"/>
      </w:pPr>
      <w:r>
        <w:t>- ограничения</w:t>
      </w:r>
      <w:r w:rsidR="004964ED">
        <w:t>,</w:t>
      </w:r>
      <w:r>
        <w:t xml:space="preserve"> наложени на възможности за извършване на водно - </w:t>
      </w:r>
      <w:proofErr w:type="spellStart"/>
      <w:r>
        <w:t>атракционни</w:t>
      </w:r>
      <w:proofErr w:type="spellEnd"/>
      <w:r>
        <w:t xml:space="preserve"> услуги в засегнатия район - обект Д с </w:t>
      </w:r>
      <w:proofErr w:type="spellStart"/>
      <w:r>
        <w:t>Квл</w:t>
      </w:r>
      <w:proofErr w:type="spellEnd"/>
      <w:r>
        <w:t>. д;</w:t>
      </w:r>
    </w:p>
    <w:p w:rsidR="00746374" w:rsidRDefault="00746374" w:rsidP="004964ED">
      <w:pPr>
        <w:jc w:val="both"/>
      </w:pPr>
    </w:p>
    <w:p w:rsidR="00967795" w:rsidRDefault="00967795" w:rsidP="004964ED">
      <w:pPr>
        <w:jc w:val="both"/>
      </w:pPr>
      <w:r>
        <w:t>- ограничения</w:t>
      </w:r>
      <w:r w:rsidR="004964ED">
        <w:t xml:space="preserve">, </w:t>
      </w:r>
      <w:r>
        <w:t>наложени по откриването на артефакти -</w:t>
      </w:r>
      <w:r w:rsidR="004964ED">
        <w:t xml:space="preserve">обект Е с </w:t>
      </w:r>
      <w:proofErr w:type="spellStart"/>
      <w:r w:rsidR="004964ED">
        <w:t>Квл</w:t>
      </w:r>
      <w:proofErr w:type="spellEnd"/>
      <w:r w:rsidR="004964ED">
        <w:t>.</w:t>
      </w:r>
      <w:r>
        <w:t>е.</w:t>
      </w:r>
    </w:p>
    <w:p w:rsidR="00967795" w:rsidRDefault="00967795" w:rsidP="004964ED">
      <w:pPr>
        <w:jc w:val="both"/>
      </w:pPr>
    </w:p>
    <w:p w:rsidR="00746374" w:rsidRDefault="00746374" w:rsidP="004964ED">
      <w:pPr>
        <w:jc w:val="both"/>
      </w:pPr>
    </w:p>
    <w:p w:rsidR="00967795" w:rsidRDefault="00CE2ADE" w:rsidP="00967795">
      <w:r>
        <w:t>Общ коефициент на влияние</w:t>
      </w:r>
      <w:r w:rsidR="00967795">
        <w:t>:</w:t>
      </w:r>
    </w:p>
    <w:p w:rsidR="00967795" w:rsidRDefault="00967795" w:rsidP="00967795"/>
    <w:p w:rsidR="00967795" w:rsidRPr="002E7FAB" w:rsidRDefault="00967795" w:rsidP="00967795">
      <w:pPr>
        <w:rPr>
          <w:b/>
        </w:rPr>
      </w:pPr>
      <w:proofErr w:type="spellStart"/>
      <w:r w:rsidRPr="002E7FAB">
        <w:rPr>
          <w:b/>
        </w:rPr>
        <w:t>Квл</w:t>
      </w:r>
      <w:proofErr w:type="spellEnd"/>
      <w:r w:rsidRPr="002E7FAB">
        <w:rPr>
          <w:b/>
        </w:rPr>
        <w:t xml:space="preserve">. пр.п.(%) = </w:t>
      </w:r>
      <w:proofErr w:type="spellStart"/>
      <w:r w:rsidRPr="002E7FAB">
        <w:rPr>
          <w:b/>
        </w:rPr>
        <w:t>Квл</w:t>
      </w:r>
      <w:proofErr w:type="spellEnd"/>
      <w:r w:rsidRPr="002E7FAB">
        <w:rPr>
          <w:b/>
        </w:rPr>
        <w:t xml:space="preserve">.а + </w:t>
      </w:r>
      <w:proofErr w:type="spellStart"/>
      <w:r w:rsidRPr="002E7FAB">
        <w:rPr>
          <w:b/>
        </w:rPr>
        <w:t>Квл</w:t>
      </w:r>
      <w:proofErr w:type="spellEnd"/>
      <w:r w:rsidRPr="002E7FAB">
        <w:rPr>
          <w:b/>
        </w:rPr>
        <w:t xml:space="preserve">. </w:t>
      </w:r>
      <w:proofErr w:type="spellStart"/>
      <w:r w:rsidRPr="002E7FAB">
        <w:rPr>
          <w:b/>
        </w:rPr>
        <w:t>б+Квл</w:t>
      </w:r>
      <w:proofErr w:type="spellEnd"/>
      <w:r w:rsidRPr="002E7FAB">
        <w:rPr>
          <w:b/>
        </w:rPr>
        <w:t xml:space="preserve">.в + </w:t>
      </w:r>
      <w:proofErr w:type="spellStart"/>
      <w:r w:rsidRPr="002E7FAB">
        <w:rPr>
          <w:b/>
        </w:rPr>
        <w:t>Квл</w:t>
      </w:r>
      <w:proofErr w:type="spellEnd"/>
      <w:r w:rsidRPr="002E7FAB">
        <w:rPr>
          <w:b/>
        </w:rPr>
        <w:t xml:space="preserve">. г + </w:t>
      </w:r>
      <w:proofErr w:type="spellStart"/>
      <w:r w:rsidRPr="002E7FAB">
        <w:rPr>
          <w:b/>
        </w:rPr>
        <w:t>Квл</w:t>
      </w:r>
      <w:proofErr w:type="spellEnd"/>
      <w:r w:rsidRPr="002E7FAB">
        <w:rPr>
          <w:b/>
        </w:rPr>
        <w:t>. д</w:t>
      </w:r>
      <w:r>
        <w:rPr>
          <w:b/>
        </w:rPr>
        <w:t xml:space="preserve"> + К </w:t>
      </w:r>
      <w:proofErr w:type="spellStart"/>
      <w:r>
        <w:rPr>
          <w:b/>
        </w:rPr>
        <w:t>вл</w:t>
      </w:r>
      <w:proofErr w:type="spellEnd"/>
      <w:r>
        <w:rPr>
          <w:b/>
        </w:rPr>
        <w:t>.е</w:t>
      </w:r>
    </w:p>
    <w:p w:rsidR="00967795" w:rsidRDefault="00967795" w:rsidP="00967795"/>
    <w:p w:rsidR="00746374" w:rsidRDefault="00746374" w:rsidP="00967795"/>
    <w:p w:rsidR="00967795" w:rsidRDefault="00967795" w:rsidP="00967795">
      <w:r>
        <w:t>Определяне на пропуснатите ползи :</w:t>
      </w:r>
    </w:p>
    <w:p w:rsidR="00967795" w:rsidRDefault="00967795" w:rsidP="00967795"/>
    <w:p w:rsidR="00746374" w:rsidRDefault="00746374" w:rsidP="00967795"/>
    <w:p w:rsidR="00967795" w:rsidRPr="00CE2ADE" w:rsidRDefault="00967795" w:rsidP="00967795">
      <w:pPr>
        <w:jc w:val="center"/>
      </w:pPr>
      <w:r w:rsidRPr="00CF6609">
        <w:rPr>
          <w:b/>
        </w:rPr>
        <w:t xml:space="preserve">Спр.п. = </w:t>
      </w:r>
      <w:r w:rsidRPr="00CE2ADE">
        <w:t xml:space="preserve">К </w:t>
      </w:r>
      <w:proofErr w:type="spellStart"/>
      <w:r w:rsidRPr="00CE2ADE">
        <w:t>вл</w:t>
      </w:r>
      <w:proofErr w:type="spellEnd"/>
      <w:r w:rsidRPr="00CE2ADE">
        <w:t>. пр.п.</w:t>
      </w:r>
      <w:r w:rsidRPr="00CF6609">
        <w:rPr>
          <w:b/>
        </w:rPr>
        <w:t xml:space="preserve"> Х </w:t>
      </w:r>
      <w:r w:rsidRPr="00CE2ADE">
        <w:t>С п.с</w:t>
      </w:r>
    </w:p>
    <w:p w:rsidR="007976C1" w:rsidRDefault="007976C1" w:rsidP="00CE2ADE">
      <w:pPr>
        <w:ind w:firstLine="0"/>
        <w:jc w:val="center"/>
        <w:rPr>
          <w:i/>
        </w:rPr>
      </w:pPr>
    </w:p>
    <w:p w:rsidR="00746374" w:rsidRDefault="00746374" w:rsidP="00CE2ADE">
      <w:pPr>
        <w:ind w:firstLine="0"/>
        <w:jc w:val="center"/>
        <w:rPr>
          <w:i/>
        </w:rPr>
      </w:pPr>
    </w:p>
    <w:p w:rsidR="00746374" w:rsidRDefault="00746374" w:rsidP="00CE2ADE">
      <w:pPr>
        <w:ind w:firstLine="0"/>
        <w:jc w:val="center"/>
        <w:rPr>
          <w:i/>
        </w:rPr>
      </w:pPr>
    </w:p>
    <w:p w:rsidR="00967795" w:rsidRDefault="00967795" w:rsidP="00CE2ADE">
      <w:pPr>
        <w:ind w:firstLine="0"/>
        <w:jc w:val="center"/>
        <w:rPr>
          <w:b/>
          <w:i/>
        </w:rPr>
      </w:pPr>
      <w:proofErr w:type="spellStart"/>
      <w:r w:rsidRPr="007976C1">
        <w:rPr>
          <w:b/>
          <w:i/>
        </w:rPr>
        <w:t>Рангова</w:t>
      </w:r>
      <w:proofErr w:type="spellEnd"/>
      <w:r w:rsidRPr="007976C1">
        <w:rPr>
          <w:b/>
          <w:i/>
        </w:rPr>
        <w:t xml:space="preserve"> скала на качествените параметри, важаща за </w:t>
      </w:r>
      <w:r w:rsidR="00CE2ADE" w:rsidRPr="007976C1">
        <w:rPr>
          <w:b/>
          <w:i/>
        </w:rPr>
        <w:t>всички изброени по-горе  обекти</w:t>
      </w:r>
      <w:r w:rsidRPr="007976C1">
        <w:rPr>
          <w:b/>
          <w:i/>
        </w:rPr>
        <w:t>:</w:t>
      </w:r>
    </w:p>
    <w:p w:rsidR="007976C1" w:rsidRPr="007976C1" w:rsidRDefault="007976C1" w:rsidP="00CE2ADE">
      <w:pPr>
        <w:ind w:firstLine="0"/>
        <w:jc w:val="center"/>
        <w:rPr>
          <w:b/>
          <w:i/>
        </w:rPr>
      </w:pPr>
    </w:p>
    <w:tbl>
      <w:tblPr>
        <w:tblW w:w="6222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1102"/>
      </w:tblGrid>
      <w:tr w:rsidR="00967795" w:rsidRPr="006B7EEC" w:rsidTr="006B7EEC">
        <w:trPr>
          <w:trHeight w:val="288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Размер на ограничените ползи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балове</w:t>
            </w:r>
          </w:p>
        </w:tc>
      </w:tr>
      <w:tr w:rsidR="00967795" w:rsidRPr="006B7EEC" w:rsidTr="006B7EEC">
        <w:trPr>
          <w:trHeight w:val="288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Голям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9</w:t>
            </w:r>
          </w:p>
        </w:tc>
      </w:tr>
      <w:tr w:rsidR="00967795" w:rsidRPr="006B7EEC" w:rsidTr="006B7EEC">
        <w:trPr>
          <w:trHeight w:val="288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Среден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6</w:t>
            </w:r>
          </w:p>
        </w:tc>
      </w:tr>
      <w:tr w:rsidR="00967795" w:rsidRPr="006B7EEC" w:rsidTr="006B7EEC">
        <w:trPr>
          <w:trHeight w:val="288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Нисък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3</w:t>
            </w:r>
          </w:p>
        </w:tc>
      </w:tr>
      <w:tr w:rsidR="00967795" w:rsidRPr="006B7EEC" w:rsidTr="006B7EEC">
        <w:trPr>
          <w:trHeight w:val="288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 </w:t>
            </w:r>
          </w:p>
        </w:tc>
      </w:tr>
      <w:tr w:rsidR="00967795" w:rsidRPr="006B7EEC" w:rsidTr="006B7EEC">
        <w:trPr>
          <w:trHeight w:val="288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Степен на влияние на ограничението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балове</w:t>
            </w:r>
          </w:p>
        </w:tc>
      </w:tr>
      <w:tr w:rsidR="00967795" w:rsidRPr="006B7EEC" w:rsidTr="006B7EEC">
        <w:trPr>
          <w:trHeight w:val="288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Висока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9</w:t>
            </w:r>
          </w:p>
        </w:tc>
      </w:tr>
      <w:tr w:rsidR="00967795" w:rsidRPr="006B7EEC" w:rsidTr="006B7EEC">
        <w:trPr>
          <w:trHeight w:val="288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Средна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6</w:t>
            </w:r>
          </w:p>
        </w:tc>
      </w:tr>
      <w:tr w:rsidR="00967795" w:rsidRPr="006B7EEC" w:rsidTr="006B7EEC">
        <w:trPr>
          <w:trHeight w:val="288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Ниска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3</w:t>
            </w:r>
          </w:p>
        </w:tc>
      </w:tr>
      <w:tr w:rsidR="00967795" w:rsidRPr="006B7EEC" w:rsidTr="006B7EEC">
        <w:trPr>
          <w:trHeight w:val="288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 </w:t>
            </w:r>
          </w:p>
        </w:tc>
      </w:tr>
      <w:tr w:rsidR="00967795" w:rsidRPr="006B7EEC" w:rsidTr="006B7EEC">
        <w:trPr>
          <w:trHeight w:val="288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Вероятност за настъпване на ограничението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балове</w:t>
            </w:r>
          </w:p>
        </w:tc>
      </w:tr>
      <w:tr w:rsidR="00967795" w:rsidRPr="006B7EEC" w:rsidTr="006B7EEC">
        <w:trPr>
          <w:trHeight w:val="288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Настъпило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9</w:t>
            </w:r>
          </w:p>
        </w:tc>
      </w:tr>
      <w:tr w:rsidR="00967795" w:rsidRPr="006B7EEC" w:rsidTr="006B7EEC">
        <w:trPr>
          <w:trHeight w:val="288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Висока вероятност за настъпване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7</w:t>
            </w:r>
          </w:p>
        </w:tc>
      </w:tr>
      <w:tr w:rsidR="00967795" w:rsidRPr="006B7EEC" w:rsidTr="006B7EEC">
        <w:trPr>
          <w:trHeight w:val="288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Средна вероятност за настъпване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5</w:t>
            </w:r>
          </w:p>
        </w:tc>
      </w:tr>
      <w:tr w:rsidR="00967795" w:rsidRPr="006B7EEC" w:rsidTr="006B7EEC">
        <w:trPr>
          <w:trHeight w:val="288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Ниска вероятност за настъпване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3</w:t>
            </w:r>
          </w:p>
        </w:tc>
      </w:tr>
    </w:tbl>
    <w:p w:rsidR="00967795" w:rsidRPr="006B7EEC" w:rsidRDefault="00967795" w:rsidP="00967795"/>
    <w:p w:rsidR="00967795" w:rsidRPr="006B7EEC" w:rsidRDefault="00967795" w:rsidP="00967795">
      <w:r w:rsidRPr="006B7EEC">
        <w:t xml:space="preserve"> </w:t>
      </w:r>
    </w:p>
    <w:p w:rsidR="00967795" w:rsidRPr="006B7EEC" w:rsidRDefault="00967795" w:rsidP="007976C1">
      <w:pPr>
        <w:ind w:firstLine="0"/>
        <w:rPr>
          <w:b/>
          <w:i/>
        </w:rPr>
      </w:pPr>
      <w:r w:rsidRPr="006B7EEC">
        <w:rPr>
          <w:b/>
          <w:i/>
        </w:rPr>
        <w:t>Квантифициращи скали:</w:t>
      </w:r>
    </w:p>
    <w:p w:rsidR="00967795" w:rsidRPr="006B7EEC" w:rsidRDefault="00967795" w:rsidP="00967795"/>
    <w:tbl>
      <w:tblPr>
        <w:tblW w:w="5220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4"/>
        <w:gridCol w:w="1136"/>
        <w:gridCol w:w="960"/>
      </w:tblGrid>
      <w:tr w:rsidR="00967795" w:rsidRPr="006B7EEC" w:rsidTr="00BE3531">
        <w:trPr>
          <w:trHeight w:val="288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1. За анализиран и оценяван обект 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proofErr w:type="spellStart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Среднополучени</w:t>
            </w:r>
            <w:proofErr w:type="spellEnd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 xml:space="preserve"> балове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Бал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proofErr w:type="spellStart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Квл</w:t>
            </w:r>
            <w:proofErr w:type="spellEnd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.а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първо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20%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второ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7 до 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15%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трето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5 до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10%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Ниво четири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3 до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5%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</w:tr>
      <w:tr w:rsidR="00967795" w:rsidRPr="006B7EEC" w:rsidTr="00BE3531">
        <w:trPr>
          <w:trHeight w:val="288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7976C1" w:rsidP="00BE3531">
            <w:pPr>
              <w:ind w:firstLine="0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>
              <w:rPr>
                <w:rFonts w:eastAsia="Times New Roman"/>
                <w:b/>
                <w:sz w:val="22"/>
                <w:szCs w:val="22"/>
                <w:lang w:eastAsia="bg-BG" w:bidi="ar-SA"/>
              </w:rPr>
              <w:t>2</w:t>
            </w:r>
            <w:r w:rsidR="00967795"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. За анализиран и оценяван обект 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proofErr w:type="spellStart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Среднополучени</w:t>
            </w:r>
            <w:proofErr w:type="spellEnd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 xml:space="preserve"> балове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Бал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proofErr w:type="spellStart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Квл</w:t>
            </w:r>
            <w:proofErr w:type="spellEnd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.а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първо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20%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второ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7 до 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15%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трето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5 до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10%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Ниво четири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3 до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5%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</w:tr>
      <w:tr w:rsidR="00967795" w:rsidRPr="006B7EEC" w:rsidTr="00BE3531">
        <w:trPr>
          <w:trHeight w:val="288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7976C1" w:rsidP="00BE3531">
            <w:pPr>
              <w:ind w:firstLine="0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>
              <w:rPr>
                <w:rFonts w:eastAsia="Times New Roman"/>
                <w:b/>
                <w:sz w:val="22"/>
                <w:szCs w:val="22"/>
                <w:lang w:eastAsia="bg-BG" w:bidi="ar-SA"/>
              </w:rPr>
              <w:t>3</w:t>
            </w:r>
            <w:r w:rsidR="00967795"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. За анализиран и оценяван обект 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proofErr w:type="spellStart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Среднополучени</w:t>
            </w:r>
            <w:proofErr w:type="spellEnd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 xml:space="preserve"> балове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Бал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proofErr w:type="spellStart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Квл</w:t>
            </w:r>
            <w:proofErr w:type="spellEnd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.а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първо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10%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второ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7 до 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8%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трето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5 до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5%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Ниво четири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3 до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3%</w:t>
            </w:r>
          </w:p>
        </w:tc>
      </w:tr>
      <w:tr w:rsidR="00967795" w:rsidRPr="006B7EEC" w:rsidTr="00BE3531">
        <w:trPr>
          <w:trHeight w:val="288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374" w:rsidRDefault="00746374" w:rsidP="00BE3531">
            <w:pPr>
              <w:ind w:firstLine="0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</w:p>
          <w:p w:rsidR="00746374" w:rsidRDefault="00746374" w:rsidP="00BE3531">
            <w:pPr>
              <w:ind w:firstLine="0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</w:p>
          <w:p w:rsidR="00967795" w:rsidRPr="006B7EEC" w:rsidRDefault="007976C1" w:rsidP="00BE3531">
            <w:pPr>
              <w:ind w:firstLine="0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>
              <w:rPr>
                <w:rFonts w:eastAsia="Times New Roman"/>
                <w:b/>
                <w:sz w:val="22"/>
                <w:szCs w:val="22"/>
                <w:lang w:eastAsia="bg-BG" w:bidi="ar-SA"/>
              </w:rPr>
              <w:t>4</w:t>
            </w:r>
            <w:r w:rsidR="00967795"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. За анализиран и оценяван обект Г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proofErr w:type="spellStart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Среднополучени</w:t>
            </w:r>
            <w:proofErr w:type="spellEnd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 xml:space="preserve"> балове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Бал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proofErr w:type="spellStart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Квл</w:t>
            </w:r>
            <w:proofErr w:type="spellEnd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.а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първо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5%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второ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7 до 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4%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трето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5 до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3%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Ниво четири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3 до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2%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</w:tr>
      <w:tr w:rsidR="00967795" w:rsidRPr="006B7EEC" w:rsidTr="00BE3531">
        <w:trPr>
          <w:trHeight w:val="288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7976C1" w:rsidP="00BE3531">
            <w:pPr>
              <w:ind w:firstLine="0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>
              <w:rPr>
                <w:rFonts w:eastAsia="Times New Roman"/>
                <w:b/>
                <w:sz w:val="22"/>
                <w:szCs w:val="22"/>
                <w:lang w:eastAsia="bg-BG" w:bidi="ar-SA"/>
              </w:rPr>
              <w:t>5</w:t>
            </w:r>
            <w:r w:rsidR="00967795"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. За анализиран и оценяван обект 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proofErr w:type="spellStart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Среднополучени</w:t>
            </w:r>
            <w:proofErr w:type="spellEnd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 xml:space="preserve"> балове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Бал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proofErr w:type="spellStart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Квл</w:t>
            </w:r>
            <w:proofErr w:type="spellEnd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.а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първо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5%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второ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7 до 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4%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трето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5 до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3%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Ниво четири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3 до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2%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</w:tr>
      <w:tr w:rsidR="00967795" w:rsidRPr="006B7EEC" w:rsidTr="00BE3531">
        <w:trPr>
          <w:trHeight w:val="288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7976C1" w:rsidP="00BE3531">
            <w:pPr>
              <w:ind w:firstLine="0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>
              <w:rPr>
                <w:rFonts w:eastAsia="Times New Roman"/>
                <w:b/>
                <w:sz w:val="22"/>
                <w:szCs w:val="22"/>
                <w:lang w:eastAsia="bg-BG" w:bidi="ar-SA"/>
              </w:rPr>
              <w:t>6</w:t>
            </w:r>
            <w:r w:rsidR="00967795"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. За анализиран и оценяван обект 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proofErr w:type="spellStart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Среднополучени</w:t>
            </w:r>
            <w:proofErr w:type="spellEnd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 xml:space="preserve"> балове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Бал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bg-BG" w:bidi="ar-SA"/>
              </w:rPr>
            </w:pPr>
            <w:proofErr w:type="spellStart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Квл</w:t>
            </w:r>
            <w:proofErr w:type="spellEnd"/>
            <w:r w:rsidRPr="006B7EEC">
              <w:rPr>
                <w:rFonts w:eastAsia="Times New Roman"/>
                <w:b/>
                <w:sz w:val="22"/>
                <w:szCs w:val="22"/>
                <w:lang w:eastAsia="bg-BG" w:bidi="ar-SA"/>
              </w:rPr>
              <w:t>.а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първо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center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10%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второ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7 до 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8%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 xml:space="preserve">Ниво трето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5 до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5%</w:t>
            </w:r>
          </w:p>
        </w:tc>
      </w:tr>
      <w:tr w:rsidR="00967795" w:rsidRPr="006B7EEC" w:rsidTr="00BE3531">
        <w:trPr>
          <w:trHeight w:val="288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Ниво четири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От 3 до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795" w:rsidRPr="006B7EEC" w:rsidRDefault="00967795" w:rsidP="00BE3531">
            <w:pPr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bg-BG" w:bidi="ar-SA"/>
              </w:rPr>
            </w:pPr>
            <w:r w:rsidRPr="006B7EEC">
              <w:rPr>
                <w:rFonts w:eastAsia="Times New Roman"/>
                <w:sz w:val="22"/>
                <w:szCs w:val="22"/>
                <w:lang w:eastAsia="bg-BG" w:bidi="ar-SA"/>
              </w:rPr>
              <w:t>3%</w:t>
            </w:r>
          </w:p>
        </w:tc>
      </w:tr>
    </w:tbl>
    <w:p w:rsidR="00967795" w:rsidRPr="006B7EEC" w:rsidRDefault="00967795" w:rsidP="00967795"/>
    <w:p w:rsidR="007976C1" w:rsidRDefault="007976C1" w:rsidP="007976C1">
      <w:pPr>
        <w:spacing w:line="360" w:lineRule="auto"/>
        <w:jc w:val="both"/>
      </w:pPr>
    </w:p>
    <w:p w:rsidR="00BE3531" w:rsidRDefault="00BE3531" w:rsidP="007976C1">
      <w:pPr>
        <w:spacing w:line="360" w:lineRule="auto"/>
        <w:jc w:val="both"/>
      </w:pPr>
      <w:r>
        <w:t>При прилагане на този подход е необходимо набирането на косвена информация и нейното анализиране</w:t>
      </w:r>
      <w:r w:rsidR="00D81C00">
        <w:t>,</w:t>
      </w:r>
      <w:r>
        <w:t xml:space="preserve"> </w:t>
      </w:r>
      <w:r w:rsidR="00D81C00">
        <w:t>свързана със съответните обекти</w:t>
      </w:r>
      <w:r>
        <w:t>. Тази и</w:t>
      </w:r>
      <w:r w:rsidR="00D81C00">
        <w:t>нформация може да се проучва от</w:t>
      </w:r>
      <w:r>
        <w:t>:</w:t>
      </w:r>
    </w:p>
    <w:p w:rsidR="00BE3531" w:rsidRDefault="00BE3531" w:rsidP="007976C1">
      <w:pPr>
        <w:spacing w:line="360" w:lineRule="auto"/>
        <w:jc w:val="both"/>
      </w:pPr>
      <w:r>
        <w:t>- сайтовете на държавните органи</w:t>
      </w:r>
      <w:r w:rsidR="00D81C00">
        <w:t>,</w:t>
      </w:r>
      <w:r>
        <w:t xml:space="preserve"> в чийто ресор са съответните обекти</w:t>
      </w:r>
      <w:r w:rsidR="00D81C00">
        <w:t>,</w:t>
      </w:r>
      <w:r>
        <w:t xml:space="preserve"> за които се очаква да се получат пропуснатите ползи;</w:t>
      </w:r>
    </w:p>
    <w:p w:rsidR="00BE3531" w:rsidRDefault="00BE3531" w:rsidP="007976C1">
      <w:pPr>
        <w:spacing w:line="360" w:lineRule="auto"/>
        <w:jc w:val="both"/>
      </w:pPr>
      <w:r>
        <w:t>- публикации от изследвания на БАН за отделните обекти;</w:t>
      </w:r>
    </w:p>
    <w:p w:rsidR="00BE3531" w:rsidRDefault="00D81C00" w:rsidP="007976C1">
      <w:pPr>
        <w:spacing w:line="360" w:lineRule="auto"/>
        <w:jc w:val="both"/>
      </w:pPr>
      <w:r>
        <w:t>- интернет информация</w:t>
      </w:r>
      <w:r w:rsidR="00BE3531">
        <w:t>;</w:t>
      </w:r>
    </w:p>
    <w:p w:rsidR="00BE3531" w:rsidRDefault="00BE3531" w:rsidP="007976C1">
      <w:pPr>
        <w:spacing w:line="360" w:lineRule="auto"/>
        <w:jc w:val="both"/>
      </w:pPr>
      <w:r>
        <w:t xml:space="preserve">- научни доклади от конференции, научни списания, научни разработки и др. </w:t>
      </w:r>
    </w:p>
    <w:p w:rsidR="00D81C00" w:rsidRDefault="00D81C00" w:rsidP="007976C1">
      <w:pPr>
        <w:spacing w:line="360" w:lineRule="auto"/>
        <w:jc w:val="both"/>
      </w:pPr>
    </w:p>
    <w:p w:rsidR="00BE3531" w:rsidRDefault="00BE3531" w:rsidP="007976C1">
      <w:pPr>
        <w:spacing w:line="360" w:lineRule="auto"/>
        <w:jc w:val="both"/>
      </w:pPr>
      <w:r>
        <w:t>От особена важност при анализа на информацията е да се създаде възможност за максим</w:t>
      </w:r>
      <w:r w:rsidR="006F2FED">
        <w:t xml:space="preserve">ална обективност. </w:t>
      </w:r>
    </w:p>
    <w:p w:rsidR="00D81C00" w:rsidRDefault="00D81C00" w:rsidP="00D81C00">
      <w:pPr>
        <w:spacing w:line="360" w:lineRule="auto"/>
        <w:ind w:firstLine="0"/>
        <w:jc w:val="both"/>
        <w:rPr>
          <w:b/>
          <w:i/>
        </w:rPr>
      </w:pPr>
    </w:p>
    <w:p w:rsidR="00D81C00" w:rsidRDefault="00D81C00" w:rsidP="00D81C00">
      <w:pPr>
        <w:spacing w:line="360" w:lineRule="auto"/>
        <w:ind w:firstLine="0"/>
        <w:jc w:val="both"/>
        <w:rPr>
          <w:b/>
          <w:i/>
        </w:rPr>
      </w:pPr>
    </w:p>
    <w:p w:rsidR="005806CD" w:rsidRPr="00E514A7" w:rsidRDefault="00D81C00" w:rsidP="00D81C00">
      <w:pPr>
        <w:spacing w:line="360" w:lineRule="auto"/>
        <w:ind w:firstLine="0"/>
        <w:jc w:val="both"/>
        <w:rPr>
          <w:b/>
        </w:rPr>
      </w:pPr>
      <w:r w:rsidRPr="00E514A7">
        <w:rPr>
          <w:b/>
        </w:rPr>
        <w:t>2</w:t>
      </w:r>
      <w:r w:rsidR="005806CD" w:rsidRPr="00E514A7">
        <w:rPr>
          <w:b/>
        </w:rPr>
        <w:t>.3.</w:t>
      </w:r>
      <w:proofErr w:type="spellStart"/>
      <w:r w:rsidR="005806CD" w:rsidRPr="00E514A7">
        <w:rPr>
          <w:b/>
        </w:rPr>
        <w:t>3</w:t>
      </w:r>
      <w:proofErr w:type="spellEnd"/>
      <w:r w:rsidR="005806CD" w:rsidRPr="00E514A7">
        <w:rPr>
          <w:b/>
        </w:rPr>
        <w:t>. Избор на подходи и методи за разчет на преките разходи и пропуснатите ползи</w:t>
      </w:r>
    </w:p>
    <w:p w:rsidR="00D81C00" w:rsidRPr="00E514A7" w:rsidRDefault="00D81C00" w:rsidP="00D81C00">
      <w:pPr>
        <w:spacing w:line="360" w:lineRule="auto"/>
        <w:ind w:firstLine="0"/>
        <w:jc w:val="both"/>
        <w:rPr>
          <w:b/>
        </w:rPr>
      </w:pPr>
    </w:p>
    <w:p w:rsidR="005806CD" w:rsidRPr="00E514A7" w:rsidRDefault="005806CD" w:rsidP="007976C1">
      <w:pPr>
        <w:spacing w:line="360" w:lineRule="auto"/>
        <w:jc w:val="both"/>
        <w:rPr>
          <w:b/>
        </w:rPr>
      </w:pPr>
      <w:r w:rsidRPr="00E514A7">
        <w:rPr>
          <w:b/>
        </w:rPr>
        <w:t>2.3.</w:t>
      </w:r>
      <w:proofErr w:type="spellStart"/>
      <w:r w:rsidRPr="00E514A7">
        <w:rPr>
          <w:b/>
        </w:rPr>
        <w:t>3</w:t>
      </w:r>
      <w:proofErr w:type="spellEnd"/>
      <w:r w:rsidRPr="00E514A7">
        <w:rPr>
          <w:b/>
        </w:rPr>
        <w:t xml:space="preserve">.1. Подходи и методи за разчет на преките разходи. </w:t>
      </w:r>
    </w:p>
    <w:p w:rsidR="005806CD" w:rsidRDefault="005806CD" w:rsidP="005806CD">
      <w:pPr>
        <w:spacing w:line="360" w:lineRule="auto"/>
        <w:jc w:val="both"/>
      </w:pPr>
      <w:r>
        <w:t xml:space="preserve">Анализирайки същността и източниците на преките разходи, за оценката </w:t>
      </w:r>
      <w:r w:rsidR="00D81C00">
        <w:t xml:space="preserve">им </w:t>
      </w:r>
      <w:r>
        <w:t xml:space="preserve">ще бъде приложен </w:t>
      </w:r>
      <w:r w:rsidRPr="00CF5FE9">
        <w:rPr>
          <w:b/>
          <w:i/>
        </w:rPr>
        <w:t>Разходния</w:t>
      </w:r>
      <w:r w:rsidR="0038357E">
        <w:rPr>
          <w:b/>
          <w:i/>
        </w:rPr>
        <w:t>т</w:t>
      </w:r>
      <w:r w:rsidRPr="00CF5FE9">
        <w:rPr>
          <w:b/>
          <w:i/>
        </w:rPr>
        <w:t xml:space="preserve"> подход</w:t>
      </w:r>
      <w:r>
        <w:t xml:space="preserve">, който най-пълно съответства на такъв тип обекти на оценка. </w:t>
      </w:r>
    </w:p>
    <w:p w:rsidR="005806CD" w:rsidRPr="00D76AE9" w:rsidRDefault="005806CD" w:rsidP="005806CD">
      <w:pPr>
        <w:spacing w:line="360" w:lineRule="auto"/>
        <w:jc w:val="both"/>
      </w:pPr>
      <w:r>
        <w:t xml:space="preserve">Като метод ще бъде приложен </w:t>
      </w:r>
      <w:r w:rsidR="0038357E">
        <w:rPr>
          <w:b/>
        </w:rPr>
        <w:t>методът</w:t>
      </w:r>
      <w:r w:rsidRPr="00CF5FE9">
        <w:rPr>
          <w:b/>
        </w:rPr>
        <w:t xml:space="preserve"> на</w:t>
      </w:r>
      <w:r>
        <w:rPr>
          <w:b/>
        </w:rPr>
        <w:t xml:space="preserve"> амортизираните </w:t>
      </w:r>
      <w:r w:rsidRPr="00CF5FE9">
        <w:rPr>
          <w:b/>
        </w:rPr>
        <w:t xml:space="preserve"> </w:t>
      </w:r>
      <w:proofErr w:type="spellStart"/>
      <w:r w:rsidRPr="00CF5FE9">
        <w:rPr>
          <w:b/>
        </w:rPr>
        <w:t>възпроизводствените</w:t>
      </w:r>
      <w:proofErr w:type="spellEnd"/>
      <w:r w:rsidRPr="00CF5FE9">
        <w:rPr>
          <w:b/>
        </w:rPr>
        <w:t xml:space="preserve"> разходи</w:t>
      </w:r>
      <w:r w:rsidR="0038357E">
        <w:t xml:space="preserve"> (</w:t>
      </w:r>
      <w:r>
        <w:t>МВР), с отчитането на възп</w:t>
      </w:r>
      <w:r w:rsidR="0038357E">
        <w:t>риетата база на стойността и не</w:t>
      </w:r>
      <w:r>
        <w:t>наличие на амортизация, поради това, че извършени</w:t>
      </w:r>
      <w:r w:rsidR="0038357E">
        <w:t xml:space="preserve">те разходи не влизат в обхвата </w:t>
      </w:r>
      <w:r>
        <w:t>на същата.  По своята същност този метод изисква  определянето и сумирането на отделните елементи на разход</w:t>
      </w:r>
      <w:r w:rsidR="00D81C00">
        <w:t>ите, които ще извърши държавата</w:t>
      </w:r>
      <w:r>
        <w:t xml:space="preserve">. За определянето на отделните елементи на разходите в зависимост от начина на подаване на информацията от съответните органи, посочен по-горе, те могат да бъдат разчетени на база на </w:t>
      </w:r>
      <w:r w:rsidRPr="00CF5FE9">
        <w:rPr>
          <w:b/>
          <w:i/>
        </w:rPr>
        <w:t>взаимовръзка на отделни фактори образуващи разхода</w:t>
      </w:r>
      <w:r>
        <w:t xml:space="preserve"> или чисто </w:t>
      </w:r>
      <w:r w:rsidRPr="00CF5FE9">
        <w:rPr>
          <w:b/>
          <w:i/>
        </w:rPr>
        <w:t>административно получаване</w:t>
      </w:r>
      <w:r>
        <w:t xml:space="preserve"> на тяхната стойност. </w:t>
      </w:r>
    </w:p>
    <w:p w:rsidR="000A5542" w:rsidRDefault="000A5542" w:rsidP="005806CD">
      <w:pPr>
        <w:spacing w:line="360" w:lineRule="auto"/>
        <w:jc w:val="both"/>
        <w:rPr>
          <w:b/>
          <w:i/>
        </w:rPr>
      </w:pPr>
    </w:p>
    <w:p w:rsidR="005806CD" w:rsidRDefault="005806CD" w:rsidP="005806CD">
      <w:pPr>
        <w:spacing w:line="360" w:lineRule="auto"/>
        <w:jc w:val="both"/>
        <w:rPr>
          <w:b/>
          <w:i/>
        </w:rPr>
      </w:pPr>
      <w:r>
        <w:rPr>
          <w:b/>
          <w:i/>
        </w:rPr>
        <w:t>2.3.</w:t>
      </w:r>
      <w:proofErr w:type="spellStart"/>
      <w:r>
        <w:rPr>
          <w:b/>
          <w:i/>
        </w:rPr>
        <w:t>3</w:t>
      </w:r>
      <w:proofErr w:type="spellEnd"/>
      <w:r>
        <w:rPr>
          <w:b/>
          <w:i/>
        </w:rPr>
        <w:t>.2. Подходи и методи за разчет на пропуснатите ползи</w:t>
      </w:r>
    </w:p>
    <w:p w:rsidR="005806CD" w:rsidRDefault="0038357E" w:rsidP="00967795">
      <w:pPr>
        <w:spacing w:line="360" w:lineRule="auto"/>
        <w:jc w:val="both"/>
      </w:pPr>
      <w:r>
        <w:t>При направения</w:t>
      </w:r>
      <w:r w:rsidR="005806CD">
        <w:t xml:space="preserve"> анализ на </w:t>
      </w:r>
      <w:r w:rsidR="00967795">
        <w:t xml:space="preserve">наличната информация е видно, че не може да се </w:t>
      </w:r>
      <w:r>
        <w:t>приложи основният метод - метод</w:t>
      </w:r>
      <w:r w:rsidR="00967795">
        <w:t xml:space="preserve"> на капитализацията за определяне на пропуснатите пол</w:t>
      </w:r>
      <w:r>
        <w:t>зи, за това ще се приложи методът</w:t>
      </w:r>
      <w:r w:rsidR="00967795">
        <w:t xml:space="preserve"> на квантификацията. </w:t>
      </w:r>
    </w:p>
    <w:p w:rsidR="005806CD" w:rsidRDefault="005806CD" w:rsidP="00A46C34"/>
    <w:p w:rsidR="006F39F2" w:rsidRDefault="006F39F2" w:rsidP="00A46C34"/>
    <w:p w:rsidR="006F39F2" w:rsidRDefault="006F39F2" w:rsidP="00A46C34"/>
    <w:p w:rsidR="006F39F2" w:rsidRDefault="006F39F2" w:rsidP="00A46C34"/>
    <w:p w:rsidR="006F39F2" w:rsidRDefault="006F39F2" w:rsidP="00A46C34"/>
    <w:p w:rsidR="006F39F2" w:rsidRDefault="006F39F2" w:rsidP="00A46C3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591"/>
      </w:tblGrid>
      <w:tr w:rsidR="00A46C34" w:rsidRPr="006B6DAC" w:rsidTr="00F355A4">
        <w:tc>
          <w:tcPr>
            <w:tcW w:w="675" w:type="dxa"/>
          </w:tcPr>
          <w:p w:rsidR="00A46C34" w:rsidRDefault="00A46C34" w:rsidP="00D81C00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 xml:space="preserve">3. </w:t>
            </w:r>
          </w:p>
        </w:tc>
        <w:tc>
          <w:tcPr>
            <w:tcW w:w="6946" w:type="dxa"/>
          </w:tcPr>
          <w:p w:rsidR="00A46C34" w:rsidRDefault="00A46C34" w:rsidP="00D81C00">
            <w:pPr>
              <w:ind w:firstLine="0"/>
              <w:jc w:val="both"/>
              <w:rPr>
                <w:b/>
              </w:rPr>
            </w:pPr>
            <w:r>
              <w:rPr>
                <w:b/>
              </w:rPr>
              <w:t>Разработка на математически модели за разчет за отделните методи</w:t>
            </w:r>
          </w:p>
        </w:tc>
        <w:tc>
          <w:tcPr>
            <w:tcW w:w="1591" w:type="dxa"/>
          </w:tcPr>
          <w:p w:rsidR="00A46C34" w:rsidRPr="006B6DAC" w:rsidRDefault="00A46C34" w:rsidP="00D81C00">
            <w:pPr>
              <w:ind w:firstLine="0"/>
              <w:jc w:val="both"/>
              <w:rPr>
                <w:b/>
              </w:rPr>
            </w:pPr>
          </w:p>
        </w:tc>
      </w:tr>
    </w:tbl>
    <w:p w:rsidR="00A46C34" w:rsidRDefault="00A46C34" w:rsidP="00D81C00">
      <w:pPr>
        <w:jc w:val="both"/>
      </w:pPr>
    </w:p>
    <w:p w:rsidR="00F355A4" w:rsidRDefault="00F355A4" w:rsidP="00D81C00">
      <w:pPr>
        <w:jc w:val="both"/>
      </w:pPr>
      <w:r>
        <w:t>Преди да се разработят математическите модели за разчет  за отделните методи, ще се представи общия модел за разчет</w:t>
      </w:r>
      <w:r w:rsidR="0038357E">
        <w:t>,</w:t>
      </w:r>
      <w:r>
        <w:t xml:space="preserve"> залегнал в настоящата методика. </w:t>
      </w:r>
    </w:p>
    <w:p w:rsidR="00F355A4" w:rsidRDefault="00F355A4" w:rsidP="00D81C00">
      <w:pPr>
        <w:jc w:val="both"/>
      </w:pPr>
      <w:r>
        <w:t>Той съдържа три обособени елемента</w:t>
      </w:r>
      <w:r w:rsidR="0038357E">
        <w:t xml:space="preserve">, заложени в </w:t>
      </w:r>
      <w:r>
        <w:t>Заданието и има следния вид :</w:t>
      </w:r>
    </w:p>
    <w:p w:rsidR="00F355A4" w:rsidRDefault="00F355A4" w:rsidP="00A46C34"/>
    <w:p w:rsidR="00F355A4" w:rsidRPr="00C0357C" w:rsidRDefault="00F355A4" w:rsidP="00F355A4">
      <w:pPr>
        <w:jc w:val="center"/>
        <w:rPr>
          <w:b/>
          <w:sz w:val="32"/>
          <w:szCs w:val="32"/>
        </w:rPr>
      </w:pPr>
      <w:proofErr w:type="spellStart"/>
      <w:r w:rsidRPr="00C0357C">
        <w:rPr>
          <w:b/>
          <w:sz w:val="32"/>
          <w:szCs w:val="32"/>
        </w:rPr>
        <w:t>Собщо</w:t>
      </w:r>
      <w:proofErr w:type="spellEnd"/>
      <w:r w:rsidRPr="00C0357C">
        <w:rPr>
          <w:b/>
          <w:sz w:val="32"/>
          <w:szCs w:val="32"/>
        </w:rPr>
        <w:t xml:space="preserve"> = </w:t>
      </w:r>
      <w:proofErr w:type="spellStart"/>
      <w:r w:rsidRPr="00C0357C">
        <w:rPr>
          <w:b/>
          <w:sz w:val="32"/>
          <w:szCs w:val="32"/>
        </w:rPr>
        <w:t>Соб</w:t>
      </w:r>
      <w:proofErr w:type="spellEnd"/>
      <w:r w:rsidRPr="00C0357C">
        <w:rPr>
          <w:b/>
          <w:sz w:val="32"/>
          <w:szCs w:val="32"/>
        </w:rPr>
        <w:t>.</w:t>
      </w:r>
      <w:proofErr w:type="spellStart"/>
      <w:r w:rsidRPr="00C0357C">
        <w:rPr>
          <w:b/>
          <w:sz w:val="32"/>
          <w:szCs w:val="32"/>
        </w:rPr>
        <w:t>пс</w:t>
      </w:r>
      <w:proofErr w:type="spellEnd"/>
      <w:r w:rsidRPr="00C0357C">
        <w:rPr>
          <w:b/>
          <w:sz w:val="32"/>
          <w:szCs w:val="32"/>
        </w:rPr>
        <w:t xml:space="preserve">.  + С п.с. + С пр.р. </w:t>
      </w:r>
      <w:proofErr w:type="spellStart"/>
      <w:r w:rsidRPr="00C0357C">
        <w:rPr>
          <w:b/>
          <w:sz w:val="32"/>
          <w:szCs w:val="32"/>
        </w:rPr>
        <w:t>пп</w:t>
      </w:r>
      <w:proofErr w:type="spellEnd"/>
    </w:p>
    <w:p w:rsidR="00F355A4" w:rsidRDefault="00F355A4" w:rsidP="00A46C34"/>
    <w:p w:rsidR="00F355A4" w:rsidRDefault="00F355A4" w:rsidP="00A46C34">
      <w:r>
        <w:t>където</w:t>
      </w:r>
    </w:p>
    <w:p w:rsidR="00F355A4" w:rsidRDefault="00F355A4" w:rsidP="00A46C34"/>
    <w:p w:rsidR="00F355A4" w:rsidRDefault="00F355A4" w:rsidP="00D81C00">
      <w:pPr>
        <w:jc w:val="both"/>
      </w:pPr>
      <w:r>
        <w:t xml:space="preserve">С общо - общото обезщетение на държавата за  учреденото право на </w:t>
      </w:r>
      <w:proofErr w:type="spellStart"/>
      <w:r>
        <w:t>сервитут</w:t>
      </w:r>
      <w:proofErr w:type="spellEnd"/>
      <w:r>
        <w:t xml:space="preserve"> върху поземлен имот, представляващ морски плаж, част от крайбрежната плажна ивица, право на строеж върху морското дъно необходими за реализацията на обект "Морски газопровод "Южен поток - български сектор".</w:t>
      </w:r>
    </w:p>
    <w:p w:rsidR="00F355A4" w:rsidRDefault="00F355A4" w:rsidP="00D81C00">
      <w:pPr>
        <w:jc w:val="both"/>
      </w:pPr>
    </w:p>
    <w:p w:rsidR="00F355A4" w:rsidRDefault="00F355A4" w:rsidP="00D81C00">
      <w:pPr>
        <w:jc w:val="both"/>
      </w:pPr>
      <w:proofErr w:type="spellStart"/>
      <w:r>
        <w:t>Соб</w:t>
      </w:r>
      <w:proofErr w:type="spellEnd"/>
      <w:r>
        <w:t>.</w:t>
      </w:r>
      <w:proofErr w:type="spellStart"/>
      <w:r>
        <w:t>пс</w:t>
      </w:r>
      <w:proofErr w:type="spellEnd"/>
      <w:r>
        <w:t xml:space="preserve">  - обезщетението за учредяването на право на </w:t>
      </w:r>
      <w:proofErr w:type="spellStart"/>
      <w:r>
        <w:t>сервитут</w:t>
      </w:r>
      <w:proofErr w:type="spellEnd"/>
      <w:r>
        <w:t>;</w:t>
      </w:r>
    </w:p>
    <w:p w:rsidR="00F355A4" w:rsidRDefault="00F355A4" w:rsidP="00D81C00">
      <w:pPr>
        <w:jc w:val="both"/>
      </w:pPr>
    </w:p>
    <w:p w:rsidR="00F355A4" w:rsidRDefault="00F355A4" w:rsidP="00D81C00">
      <w:pPr>
        <w:jc w:val="both"/>
      </w:pPr>
      <w:r>
        <w:t>С п.с. - стойността на обезщетението за  предоставено право на строеж</w:t>
      </w:r>
    </w:p>
    <w:p w:rsidR="00F355A4" w:rsidRDefault="00F355A4" w:rsidP="00D81C00">
      <w:pPr>
        <w:jc w:val="both"/>
      </w:pPr>
    </w:p>
    <w:p w:rsidR="00F355A4" w:rsidRDefault="00F355A4" w:rsidP="00D81C00">
      <w:pPr>
        <w:jc w:val="both"/>
      </w:pPr>
      <w:r>
        <w:t xml:space="preserve">С пр.р. </w:t>
      </w:r>
      <w:proofErr w:type="spellStart"/>
      <w:r>
        <w:t>пп</w:t>
      </w:r>
      <w:proofErr w:type="spellEnd"/>
      <w:r>
        <w:t xml:space="preserve"> - преки разходи и пропуснати ползи от проекта. </w:t>
      </w:r>
    </w:p>
    <w:p w:rsidR="00F355A4" w:rsidRDefault="00F355A4" w:rsidP="00A46C34"/>
    <w:p w:rsidR="00124519" w:rsidRDefault="00124519" w:rsidP="00A46C34">
      <w:pPr>
        <w:rPr>
          <w:b/>
        </w:rPr>
      </w:pPr>
    </w:p>
    <w:p w:rsidR="00124519" w:rsidRDefault="00124519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Pr="00F81511" w:rsidRDefault="000208C6" w:rsidP="000208C6">
      <w:pPr>
        <w:jc w:val="both"/>
        <w:rPr>
          <w:b/>
        </w:rPr>
      </w:pPr>
      <w:r w:rsidRPr="00F81511">
        <w:rPr>
          <w:b/>
        </w:rPr>
        <w:t xml:space="preserve">3.1. Математически модел за разчет на </w:t>
      </w:r>
      <w:r w:rsidRPr="00746374">
        <w:rPr>
          <w:b/>
          <w:u w:val="single"/>
        </w:rPr>
        <w:t xml:space="preserve">обезщетението за предоставяне на </w:t>
      </w:r>
      <w:proofErr w:type="spellStart"/>
      <w:r w:rsidRPr="00746374">
        <w:rPr>
          <w:b/>
          <w:u w:val="single"/>
        </w:rPr>
        <w:t>сервитутно</w:t>
      </w:r>
      <w:proofErr w:type="spellEnd"/>
      <w:r w:rsidRPr="00746374">
        <w:rPr>
          <w:b/>
          <w:u w:val="single"/>
        </w:rPr>
        <w:t xml:space="preserve"> право за изграждане на линеен обект</w:t>
      </w:r>
      <w:r w:rsidRPr="00F81511">
        <w:rPr>
          <w:b/>
        </w:rPr>
        <w:t xml:space="preserve"> - газопровод  върху поземлен имот </w:t>
      </w:r>
      <w:r w:rsidR="0038357E">
        <w:rPr>
          <w:b/>
        </w:rPr>
        <w:t xml:space="preserve">- </w:t>
      </w:r>
      <w:r w:rsidRPr="00F81511">
        <w:rPr>
          <w:b/>
        </w:rPr>
        <w:t>изключителн</w:t>
      </w:r>
      <w:r w:rsidR="00F81511">
        <w:rPr>
          <w:b/>
        </w:rPr>
        <w:t>а</w:t>
      </w:r>
      <w:r w:rsidRPr="00F81511">
        <w:rPr>
          <w:b/>
        </w:rPr>
        <w:t xml:space="preserve"> държавна собст</w:t>
      </w:r>
      <w:r w:rsidR="00E24890">
        <w:rPr>
          <w:b/>
        </w:rPr>
        <w:t xml:space="preserve">веност, </w:t>
      </w:r>
      <w:r w:rsidRPr="00F81511">
        <w:rPr>
          <w:b/>
        </w:rPr>
        <w:t xml:space="preserve"> </w:t>
      </w:r>
      <w:r w:rsidR="0038357E">
        <w:rPr>
          <w:b/>
        </w:rPr>
        <w:t>представляващ</w:t>
      </w:r>
      <w:r w:rsidR="00E24890">
        <w:rPr>
          <w:b/>
        </w:rPr>
        <w:t xml:space="preserve"> </w:t>
      </w:r>
      <w:r w:rsidRPr="00F81511">
        <w:rPr>
          <w:b/>
        </w:rPr>
        <w:t xml:space="preserve">морски плаж. </w:t>
      </w:r>
    </w:p>
    <w:p w:rsidR="000208C6" w:rsidRDefault="000208C6" w:rsidP="000208C6">
      <w:pPr>
        <w:jc w:val="both"/>
      </w:pPr>
    </w:p>
    <w:p w:rsidR="000208C6" w:rsidRDefault="000208C6" w:rsidP="000208C6">
      <w:pPr>
        <w:jc w:val="both"/>
      </w:pPr>
      <w:r>
        <w:t xml:space="preserve"> На база на избора на подходи и метод за оценка на обезщетението за предоставено </w:t>
      </w:r>
      <w:proofErr w:type="spellStart"/>
      <w:r>
        <w:t>сервитутно</w:t>
      </w:r>
      <w:proofErr w:type="spellEnd"/>
      <w:r>
        <w:t xml:space="preserve"> право върху плажна ивица  от т. 2.1.</w:t>
      </w:r>
      <w:r w:rsidR="00F81511">
        <w:t>,</w:t>
      </w:r>
      <w:r>
        <w:t xml:space="preserve"> то математическия модел за разчет на това обезщетение, ще бъде създаден по следния начин :</w:t>
      </w:r>
    </w:p>
    <w:p w:rsidR="000208C6" w:rsidRDefault="000208C6" w:rsidP="000208C6">
      <w:pPr>
        <w:spacing w:line="276" w:lineRule="auto"/>
        <w:jc w:val="both"/>
      </w:pPr>
    </w:p>
    <w:p w:rsidR="000208C6" w:rsidRDefault="000208C6" w:rsidP="000208C6">
      <w:pPr>
        <w:spacing w:line="276" w:lineRule="auto"/>
        <w:jc w:val="both"/>
      </w:pPr>
    </w:p>
    <w:p w:rsidR="000208C6" w:rsidRPr="00390830" w:rsidRDefault="000208C6" w:rsidP="000208C6">
      <w:pPr>
        <w:spacing w:line="276" w:lineRule="auto"/>
        <w:jc w:val="both"/>
        <w:rPr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Соб =Спи-Спиос</m:t>
          </m:r>
        </m:oMath>
      </m:oMathPara>
    </w:p>
    <w:p w:rsidR="000208C6" w:rsidRDefault="000208C6" w:rsidP="000208C6">
      <w:pPr>
        <w:spacing w:line="276" w:lineRule="auto"/>
        <w:jc w:val="both"/>
      </w:pPr>
    </w:p>
    <w:p w:rsidR="000208C6" w:rsidRDefault="000208C6" w:rsidP="000208C6">
      <w:pPr>
        <w:spacing w:line="276" w:lineRule="auto"/>
        <w:jc w:val="both"/>
      </w:pPr>
      <w:r>
        <w:t>където:</w:t>
      </w:r>
    </w:p>
    <w:p w:rsidR="000208C6" w:rsidRDefault="000208C6" w:rsidP="000208C6">
      <w:pPr>
        <w:spacing w:line="276" w:lineRule="auto"/>
        <w:jc w:val="both"/>
      </w:pPr>
    </w:p>
    <w:p w:rsidR="000208C6" w:rsidRDefault="000208C6" w:rsidP="000208C6">
      <w:pPr>
        <w:spacing w:line="276" w:lineRule="auto"/>
        <w:jc w:val="both"/>
      </w:pPr>
      <w:proofErr w:type="spellStart"/>
      <w:r w:rsidRPr="00390830">
        <w:rPr>
          <w:b/>
        </w:rPr>
        <w:t>Соб</w:t>
      </w:r>
      <w:proofErr w:type="spellEnd"/>
      <w:r w:rsidRPr="00390830">
        <w:rPr>
          <w:b/>
        </w:rPr>
        <w:t xml:space="preserve"> </w:t>
      </w:r>
      <w:r>
        <w:t xml:space="preserve">- стойността на обезщетението за учредено право на </w:t>
      </w:r>
      <w:proofErr w:type="spellStart"/>
      <w:r>
        <w:t>сервитут</w:t>
      </w:r>
      <w:proofErr w:type="spellEnd"/>
      <w:r>
        <w:t xml:space="preserve"> за поземления имот;</w:t>
      </w:r>
    </w:p>
    <w:p w:rsidR="000208C6" w:rsidRDefault="000208C6" w:rsidP="000208C6">
      <w:pPr>
        <w:spacing w:line="276" w:lineRule="auto"/>
        <w:jc w:val="both"/>
      </w:pPr>
    </w:p>
    <w:p w:rsidR="000208C6" w:rsidRDefault="000208C6" w:rsidP="000208C6">
      <w:pPr>
        <w:spacing w:line="276" w:lineRule="auto"/>
        <w:jc w:val="both"/>
      </w:pPr>
      <w:r w:rsidRPr="00390830">
        <w:rPr>
          <w:b/>
        </w:rPr>
        <w:t>Спи -</w:t>
      </w:r>
      <w:r>
        <w:t xml:space="preserve"> стойността на поземления имот без </w:t>
      </w:r>
      <w:proofErr w:type="spellStart"/>
      <w:r>
        <w:t>обременение</w:t>
      </w:r>
      <w:proofErr w:type="spellEnd"/>
      <w:r>
        <w:t xml:space="preserve"> със </w:t>
      </w:r>
      <w:proofErr w:type="spellStart"/>
      <w:r>
        <w:t>сервитут</w:t>
      </w:r>
      <w:proofErr w:type="spellEnd"/>
      <w:r>
        <w:t>;</w:t>
      </w:r>
    </w:p>
    <w:p w:rsidR="000208C6" w:rsidRDefault="000208C6" w:rsidP="000208C6">
      <w:pPr>
        <w:spacing w:line="276" w:lineRule="auto"/>
        <w:jc w:val="both"/>
      </w:pPr>
    </w:p>
    <w:p w:rsidR="000208C6" w:rsidRDefault="000208C6" w:rsidP="000208C6">
      <w:pPr>
        <w:spacing w:line="276" w:lineRule="auto"/>
        <w:jc w:val="both"/>
      </w:pPr>
      <w:r w:rsidRPr="00390830">
        <w:rPr>
          <w:b/>
        </w:rPr>
        <w:t xml:space="preserve">С </w:t>
      </w:r>
      <w:proofErr w:type="spellStart"/>
      <w:r w:rsidRPr="00390830">
        <w:rPr>
          <w:b/>
        </w:rPr>
        <w:t>пиос</w:t>
      </w:r>
      <w:proofErr w:type="spellEnd"/>
      <w:r w:rsidRPr="00390830">
        <w:rPr>
          <w:b/>
        </w:rPr>
        <w:t xml:space="preserve"> </w:t>
      </w:r>
      <w:r>
        <w:t xml:space="preserve">- стойността на поземления имот с обременен </w:t>
      </w:r>
      <w:proofErr w:type="spellStart"/>
      <w:r>
        <w:t>сервитут</w:t>
      </w:r>
      <w:proofErr w:type="spellEnd"/>
      <w:r>
        <w:t xml:space="preserve">. </w:t>
      </w:r>
    </w:p>
    <w:p w:rsidR="000208C6" w:rsidRDefault="000208C6" w:rsidP="000208C6">
      <w:pPr>
        <w:spacing w:line="276" w:lineRule="auto"/>
        <w:jc w:val="both"/>
      </w:pPr>
    </w:p>
    <w:p w:rsidR="000208C6" w:rsidRDefault="000208C6" w:rsidP="000208C6">
      <w:pPr>
        <w:spacing w:line="276" w:lineRule="auto"/>
        <w:jc w:val="both"/>
      </w:pPr>
      <w:r>
        <w:t xml:space="preserve">  </w:t>
      </w:r>
    </w:p>
    <w:p w:rsidR="000208C6" w:rsidRDefault="000208C6" w:rsidP="000208C6">
      <w:pPr>
        <w:spacing w:line="276" w:lineRule="auto"/>
        <w:jc w:val="both"/>
      </w:pPr>
      <m:oMathPara>
        <m:oMath>
          <m:r>
            <w:rPr>
              <w:rFonts w:ascii="Cambria Math" w:hAnsi="Cambria Math"/>
            </w:rPr>
            <m:t xml:space="preserve">Спи=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ЧПпи</m:t>
              </m:r>
            </m:num>
            <m:den>
              <m:r>
                <w:rPr>
                  <w:rFonts w:ascii="Cambria Math" w:hAnsi="Cambria Math"/>
                  <w:lang w:val="en-US"/>
                </w:rPr>
                <m:t>С</m:t>
              </m:r>
            </m:den>
          </m:f>
        </m:oMath>
      </m:oMathPara>
    </w:p>
    <w:p w:rsidR="000208C6" w:rsidRDefault="000208C6" w:rsidP="000208C6">
      <w:pPr>
        <w:spacing w:line="276" w:lineRule="auto"/>
        <w:jc w:val="both"/>
      </w:pPr>
    </w:p>
    <w:p w:rsidR="000208C6" w:rsidRDefault="000208C6" w:rsidP="000208C6">
      <w:pPr>
        <w:spacing w:line="276" w:lineRule="auto"/>
        <w:jc w:val="both"/>
      </w:pPr>
    </w:p>
    <w:p w:rsidR="000208C6" w:rsidRDefault="000208C6" w:rsidP="000208C6">
      <w:pPr>
        <w:spacing w:line="276" w:lineRule="auto"/>
        <w:jc w:val="both"/>
      </w:pPr>
      <w:r w:rsidRPr="00DA35EA">
        <w:rPr>
          <w:b/>
        </w:rPr>
        <w:t xml:space="preserve"> Спи</w:t>
      </w:r>
      <w:r>
        <w:t xml:space="preserve"> -</w:t>
      </w:r>
      <w:r w:rsidR="00E24890">
        <w:t xml:space="preserve"> стойността на поземления имот - </w:t>
      </w:r>
      <w:r>
        <w:t>изключителна държавна</w:t>
      </w:r>
    </w:p>
    <w:p w:rsidR="000208C6" w:rsidRDefault="00E24890" w:rsidP="000208C6">
      <w:pPr>
        <w:spacing w:line="276" w:lineRule="auto"/>
        <w:jc w:val="both"/>
      </w:pPr>
      <w:r>
        <w:t xml:space="preserve">            Собственост, представляващ </w:t>
      </w:r>
      <w:r w:rsidR="000208C6">
        <w:t>морски плаж;</w:t>
      </w:r>
    </w:p>
    <w:p w:rsidR="000208C6" w:rsidRDefault="000208C6" w:rsidP="000208C6">
      <w:pPr>
        <w:spacing w:line="276" w:lineRule="auto"/>
        <w:jc w:val="both"/>
      </w:pPr>
    </w:p>
    <w:p w:rsidR="000208C6" w:rsidRDefault="000208C6" w:rsidP="000208C6">
      <w:pPr>
        <w:spacing w:line="276" w:lineRule="auto"/>
        <w:jc w:val="both"/>
      </w:pPr>
      <w:proofErr w:type="spellStart"/>
      <w:r w:rsidRPr="00DA35EA">
        <w:rPr>
          <w:b/>
        </w:rPr>
        <w:t>ЧПпи</w:t>
      </w:r>
      <w:proofErr w:type="spellEnd"/>
      <w:r>
        <w:t xml:space="preserve"> - сумата на чистата стойност годишно, </w:t>
      </w:r>
      <w:r w:rsidR="00F81511">
        <w:t xml:space="preserve">която получава </w:t>
      </w:r>
      <w:r>
        <w:t>държавата</w:t>
      </w:r>
    </w:p>
    <w:p w:rsidR="000208C6" w:rsidRDefault="000208C6" w:rsidP="000208C6">
      <w:pPr>
        <w:spacing w:line="276" w:lineRule="auto"/>
        <w:jc w:val="both"/>
        <w:rPr>
          <w:lang w:val="en-US"/>
        </w:rPr>
      </w:pPr>
      <w:r>
        <w:t xml:space="preserve">             за  отдаване на плажа </w:t>
      </w:r>
      <w:r w:rsidR="00F81511">
        <w:t>под наем;</w:t>
      </w:r>
    </w:p>
    <w:p w:rsidR="000208C6" w:rsidRDefault="000208C6" w:rsidP="000208C6">
      <w:pPr>
        <w:spacing w:line="276" w:lineRule="auto"/>
        <w:jc w:val="both"/>
        <w:rPr>
          <w:lang w:val="en-US"/>
        </w:rPr>
      </w:pPr>
    </w:p>
    <w:p w:rsidR="000208C6" w:rsidRPr="00BC01FF" w:rsidRDefault="000208C6" w:rsidP="000208C6">
      <w:pPr>
        <w:spacing w:line="276" w:lineRule="auto"/>
        <w:jc w:val="both"/>
      </w:pPr>
      <w:r>
        <w:rPr>
          <w:b/>
        </w:rPr>
        <w:lastRenderedPageBreak/>
        <w:t>С</w:t>
      </w:r>
      <w:r>
        <w:t xml:space="preserve"> - коефициент на капитализация</w:t>
      </w:r>
    </w:p>
    <w:p w:rsidR="000208C6" w:rsidRDefault="000208C6" w:rsidP="000208C6">
      <w:pPr>
        <w:spacing w:line="276" w:lineRule="auto"/>
        <w:jc w:val="both"/>
      </w:pPr>
    </w:p>
    <w:p w:rsidR="000208C6" w:rsidRDefault="000208C6" w:rsidP="000208C6">
      <w:pPr>
        <w:spacing w:line="276" w:lineRule="auto"/>
        <w:jc w:val="both"/>
      </w:pPr>
    </w:p>
    <w:p w:rsidR="000208C6" w:rsidRPr="00DA35EA" w:rsidRDefault="000208C6" w:rsidP="000208C6">
      <w:pPr>
        <w:spacing w:line="276" w:lineRule="auto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ЧПпи =Плапп*Сср.кв.м.*Крн</m:t>
          </m:r>
        </m:oMath>
      </m:oMathPara>
    </w:p>
    <w:p w:rsidR="000208C6" w:rsidRDefault="000208C6" w:rsidP="000208C6">
      <w:pPr>
        <w:spacing w:line="276" w:lineRule="auto"/>
        <w:jc w:val="both"/>
        <w:rPr>
          <w:rFonts w:eastAsiaTheme="minorEastAsia"/>
          <w:b/>
        </w:rPr>
      </w:pPr>
    </w:p>
    <w:p w:rsidR="000208C6" w:rsidRDefault="000208C6" w:rsidP="000208C6">
      <w:pPr>
        <w:spacing w:line="276" w:lineRule="auto"/>
        <w:jc w:val="both"/>
      </w:pPr>
      <w:r>
        <w:t>където:</w:t>
      </w:r>
    </w:p>
    <w:p w:rsidR="000208C6" w:rsidRDefault="000208C6" w:rsidP="000208C6">
      <w:pPr>
        <w:spacing w:line="276" w:lineRule="auto"/>
        <w:jc w:val="both"/>
      </w:pPr>
    </w:p>
    <w:p w:rsidR="000208C6" w:rsidRDefault="000208C6" w:rsidP="000208C6">
      <w:pPr>
        <w:spacing w:line="276" w:lineRule="auto"/>
        <w:jc w:val="both"/>
      </w:pPr>
      <w:proofErr w:type="spellStart"/>
      <w:r w:rsidRPr="00390830">
        <w:rPr>
          <w:b/>
        </w:rPr>
        <w:t>Плапп</w:t>
      </w:r>
      <w:proofErr w:type="spellEnd"/>
      <w:r w:rsidRPr="00390830">
        <w:rPr>
          <w:b/>
        </w:rPr>
        <w:t xml:space="preserve"> </w:t>
      </w:r>
      <w:r w:rsidR="00E24890">
        <w:t>-  активна</w:t>
      </w:r>
      <w:r>
        <w:t xml:space="preserve"> плажна площ на поземления имот</w:t>
      </w:r>
      <w:r w:rsidR="00F81511">
        <w:t>;</w:t>
      </w:r>
    </w:p>
    <w:p w:rsidR="000208C6" w:rsidRDefault="000208C6" w:rsidP="000208C6">
      <w:pPr>
        <w:spacing w:line="276" w:lineRule="auto"/>
        <w:jc w:val="both"/>
      </w:pPr>
    </w:p>
    <w:p w:rsidR="000208C6" w:rsidRDefault="000208C6" w:rsidP="000208C6">
      <w:pPr>
        <w:spacing w:line="276" w:lineRule="auto"/>
        <w:jc w:val="both"/>
      </w:pPr>
      <w:r w:rsidRPr="00390830">
        <w:rPr>
          <w:b/>
        </w:rPr>
        <w:t>С ср. кв.</w:t>
      </w:r>
      <w:r>
        <w:t xml:space="preserve"> - средната стойност на приход</w:t>
      </w:r>
      <w:r w:rsidR="00F81511">
        <w:t>ите от един кв. м. полезна площ в лева (</w:t>
      </w:r>
      <w:r w:rsidR="00967795">
        <w:t xml:space="preserve">определя се чрез проучване на проведените търгове за отдаване под наем на плажни ивици на </w:t>
      </w:r>
      <w:r w:rsidR="00F81511">
        <w:t>територията на Варненска област</w:t>
      </w:r>
      <w:r w:rsidR="00967795">
        <w:t>)</w:t>
      </w:r>
      <w:r w:rsidR="00F81511">
        <w:t>;</w:t>
      </w:r>
    </w:p>
    <w:p w:rsidR="000208C6" w:rsidRDefault="000208C6" w:rsidP="000208C6">
      <w:pPr>
        <w:spacing w:line="276" w:lineRule="auto"/>
        <w:jc w:val="both"/>
      </w:pPr>
    </w:p>
    <w:p w:rsidR="000208C6" w:rsidRDefault="000208C6" w:rsidP="000208C6">
      <w:pPr>
        <w:spacing w:line="276" w:lineRule="auto"/>
        <w:jc w:val="both"/>
      </w:pPr>
      <w:proofErr w:type="spellStart"/>
      <w:r w:rsidRPr="00390830">
        <w:rPr>
          <w:b/>
        </w:rPr>
        <w:t>Кнт</w:t>
      </w:r>
      <w:proofErr w:type="spellEnd"/>
      <w:r>
        <w:t xml:space="preserve"> - коефициент за корекция за несъбрани годишни такси от </w:t>
      </w:r>
      <w:r w:rsidR="00F81511">
        <w:t>отдаване под наем в %</w:t>
      </w:r>
      <w:r w:rsidR="00E24890">
        <w:t xml:space="preserve"> (о</w:t>
      </w:r>
      <w:r w:rsidR="00967795">
        <w:t>пределя се на базата на проучванията за годишната несъбираемост на такси за наети плажни ивици).</w:t>
      </w:r>
    </w:p>
    <w:p w:rsidR="000208C6" w:rsidRDefault="000208C6" w:rsidP="000208C6">
      <w:pPr>
        <w:spacing w:line="276" w:lineRule="auto"/>
        <w:jc w:val="both"/>
      </w:pPr>
    </w:p>
    <w:p w:rsidR="000208C6" w:rsidRDefault="000208C6" w:rsidP="000208C6">
      <w:pPr>
        <w:spacing w:line="276" w:lineRule="auto"/>
        <w:jc w:val="both"/>
      </w:pPr>
      <w:r>
        <w:t xml:space="preserve">При разчета на </w:t>
      </w:r>
      <w:proofErr w:type="spellStart"/>
      <w:r w:rsidRPr="00F81511">
        <w:rPr>
          <w:b/>
        </w:rPr>
        <w:t>Спиос</w:t>
      </w:r>
      <w:proofErr w:type="spellEnd"/>
      <w:r w:rsidRPr="00F81511">
        <w:rPr>
          <w:b/>
        </w:rPr>
        <w:t xml:space="preserve"> </w:t>
      </w:r>
      <w:r>
        <w:t>се използва същият модел, но в разчетите се коригира активната плажна площ с онази част</w:t>
      </w:r>
      <w:r w:rsidR="00F81511">
        <w:t>,</w:t>
      </w:r>
      <w:r>
        <w:t xml:space="preserve"> която е под влияние на </w:t>
      </w:r>
      <w:proofErr w:type="spellStart"/>
      <w:r>
        <w:t>сервитута</w:t>
      </w:r>
      <w:proofErr w:type="spellEnd"/>
      <w:r>
        <w:t xml:space="preserve">. Това дава основание, моделът за разчет на обезщетението за предоставено право на </w:t>
      </w:r>
      <w:proofErr w:type="spellStart"/>
      <w:r>
        <w:t>сревитут</w:t>
      </w:r>
      <w:proofErr w:type="spellEnd"/>
      <w:r>
        <w:t xml:space="preserve"> за преминаване на газопровод, да се трансформира във :</w:t>
      </w:r>
    </w:p>
    <w:p w:rsidR="000208C6" w:rsidRDefault="000208C6" w:rsidP="000208C6">
      <w:pPr>
        <w:spacing w:line="276" w:lineRule="auto"/>
        <w:jc w:val="both"/>
      </w:pPr>
    </w:p>
    <w:p w:rsidR="000208C6" w:rsidRDefault="000208C6" w:rsidP="000208C6"/>
    <w:p w:rsidR="000208C6" w:rsidRPr="00390830" w:rsidRDefault="000208C6" w:rsidP="000208C6">
      <w:pPr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 xml:space="preserve">Соб= 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Плап-Псерв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*Сср.кв.м*Крн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c</m:t>
              </m:r>
            </m:den>
          </m:f>
        </m:oMath>
      </m:oMathPara>
    </w:p>
    <w:p w:rsidR="000208C6" w:rsidRDefault="000208C6" w:rsidP="000208C6"/>
    <w:p w:rsidR="000208C6" w:rsidRDefault="000208C6" w:rsidP="000208C6"/>
    <w:p w:rsidR="000208C6" w:rsidRDefault="000208C6" w:rsidP="000208C6">
      <w:r>
        <w:t>където :</w:t>
      </w:r>
    </w:p>
    <w:p w:rsidR="000208C6" w:rsidRDefault="000208C6" w:rsidP="000208C6"/>
    <w:p w:rsidR="000208C6" w:rsidRDefault="000208C6" w:rsidP="000208C6">
      <w:proofErr w:type="spellStart"/>
      <w:r>
        <w:t>Псер</w:t>
      </w:r>
      <w:r w:rsidR="00F81511">
        <w:t>в</w:t>
      </w:r>
      <w:proofErr w:type="spellEnd"/>
      <w:r w:rsidR="00F81511">
        <w:t xml:space="preserve">- площта на </w:t>
      </w:r>
      <w:proofErr w:type="spellStart"/>
      <w:r w:rsidR="00F81511">
        <w:t>сервитутната</w:t>
      </w:r>
      <w:proofErr w:type="spellEnd"/>
      <w:r w:rsidR="00F81511">
        <w:t xml:space="preserve"> зона;</w:t>
      </w:r>
    </w:p>
    <w:p w:rsidR="000208C6" w:rsidRDefault="000208C6" w:rsidP="000208C6"/>
    <w:p w:rsidR="000208C6" w:rsidRDefault="00967795" w:rsidP="000208C6">
      <w:r>
        <w:t>Разчета на нормата на капитализация се извършва по формулите :</w:t>
      </w:r>
    </w:p>
    <w:p w:rsidR="000208C6" w:rsidRDefault="000208C6" w:rsidP="00A46C34">
      <w:pPr>
        <w:rPr>
          <w:b/>
        </w:rPr>
      </w:pPr>
    </w:p>
    <w:p w:rsidR="00967795" w:rsidRDefault="00967795" w:rsidP="00F81511">
      <w:pPr>
        <w:jc w:val="both"/>
      </w:pPr>
      <w:r>
        <w:t xml:space="preserve">Нормата на капитализация представлява разликата между нормата на </w:t>
      </w:r>
      <w:proofErr w:type="spellStart"/>
      <w:r>
        <w:t>дисконтиране</w:t>
      </w:r>
      <w:proofErr w:type="spellEnd"/>
      <w:r>
        <w:t xml:space="preserve"> и средногодишния темп на растеж на доходите от оценяваната дейност носеща приходи (</w:t>
      </w:r>
      <w:r>
        <w:rPr>
          <w:lang w:val="en-US"/>
        </w:rPr>
        <w:t>g</w:t>
      </w:r>
      <w:r>
        <w:t>), т.е.</w:t>
      </w:r>
    </w:p>
    <w:p w:rsidR="00967795" w:rsidRDefault="00967795" w:rsidP="00967795"/>
    <w:p w:rsidR="00967795" w:rsidRDefault="00967795" w:rsidP="00967795">
      <w:pPr>
        <w:jc w:val="center"/>
        <w:rPr>
          <w:lang w:val="en-US"/>
        </w:rPr>
      </w:pPr>
      <w:r>
        <w:t xml:space="preserve">С </w:t>
      </w:r>
      <w:r>
        <w:rPr>
          <w:lang w:val="en-US"/>
        </w:rPr>
        <w:t>= r -g</w:t>
      </w:r>
    </w:p>
    <w:p w:rsidR="00967795" w:rsidRDefault="00967795" w:rsidP="00967795"/>
    <w:p w:rsidR="00967795" w:rsidRDefault="00967795" w:rsidP="00F81511">
      <w:pPr>
        <w:jc w:val="both"/>
      </w:pPr>
      <w:r>
        <w:t xml:space="preserve">Нормата на </w:t>
      </w:r>
      <w:proofErr w:type="spellStart"/>
      <w:r>
        <w:t>дисконтиране</w:t>
      </w:r>
      <w:proofErr w:type="spellEnd"/>
      <w:r>
        <w:t xml:space="preserve"> ( представляваща норма на възвръщаемост т.е. риска от приходната дейност) е определена чрез  метода на натрупването, чийто математически модел има следния вид :</w:t>
      </w:r>
    </w:p>
    <w:p w:rsidR="00967795" w:rsidRDefault="00967795" w:rsidP="00967795"/>
    <w:p w:rsidR="00967795" w:rsidRPr="008F0F6B" w:rsidRDefault="00967795" w:rsidP="00967795">
      <w:pPr>
        <w:jc w:val="center"/>
        <w:rPr>
          <w:sz w:val="36"/>
          <w:szCs w:val="36"/>
          <w:lang w:val="en-US"/>
        </w:rPr>
      </w:pPr>
      <w:r w:rsidRPr="008F0F6B">
        <w:rPr>
          <w:sz w:val="36"/>
          <w:szCs w:val="36"/>
          <w:lang w:val="en-US"/>
        </w:rPr>
        <w:t xml:space="preserve">r = </w:t>
      </w:r>
      <w:proofErr w:type="spellStart"/>
      <w:r w:rsidRPr="008F0F6B">
        <w:rPr>
          <w:sz w:val="36"/>
          <w:szCs w:val="36"/>
          <w:lang w:val="en-US"/>
        </w:rPr>
        <w:t>r</w:t>
      </w:r>
      <w:r w:rsidRPr="008F0F6B">
        <w:rPr>
          <w:sz w:val="36"/>
          <w:szCs w:val="36"/>
          <w:vertAlign w:val="subscript"/>
          <w:lang w:val="en-US"/>
        </w:rPr>
        <w:t>f</w:t>
      </w:r>
      <w:proofErr w:type="spellEnd"/>
      <w:r w:rsidRPr="008F0F6B">
        <w:rPr>
          <w:sz w:val="36"/>
          <w:szCs w:val="36"/>
          <w:lang w:val="en-US"/>
        </w:rPr>
        <w:t xml:space="preserve"> + </w:t>
      </w:r>
      <w:proofErr w:type="spellStart"/>
      <w:proofErr w:type="gramStart"/>
      <w:r w:rsidRPr="008F0F6B">
        <w:rPr>
          <w:sz w:val="36"/>
          <w:szCs w:val="36"/>
          <w:lang w:val="en-US"/>
        </w:rPr>
        <w:t>r</w:t>
      </w:r>
      <w:r w:rsidRPr="008F0F6B">
        <w:rPr>
          <w:sz w:val="36"/>
          <w:szCs w:val="36"/>
          <w:vertAlign w:val="subscript"/>
          <w:lang w:val="en-US"/>
        </w:rPr>
        <w:t>g</w:t>
      </w:r>
      <w:proofErr w:type="spellEnd"/>
      <w:r w:rsidRPr="008F0F6B">
        <w:rPr>
          <w:sz w:val="36"/>
          <w:szCs w:val="36"/>
          <w:lang w:val="en-US"/>
        </w:rPr>
        <w:t xml:space="preserve">  +</w:t>
      </w:r>
      <w:proofErr w:type="gramEnd"/>
      <w:r w:rsidRPr="008F0F6B">
        <w:rPr>
          <w:sz w:val="36"/>
          <w:szCs w:val="36"/>
          <w:lang w:val="en-US"/>
        </w:rPr>
        <w:t xml:space="preserve"> </w:t>
      </w:r>
      <w:proofErr w:type="spellStart"/>
      <w:r w:rsidRPr="008F0F6B">
        <w:rPr>
          <w:sz w:val="36"/>
          <w:szCs w:val="36"/>
          <w:lang w:val="en-US"/>
        </w:rPr>
        <w:t>r</w:t>
      </w:r>
      <w:r w:rsidRPr="008F0F6B">
        <w:rPr>
          <w:sz w:val="36"/>
          <w:szCs w:val="36"/>
          <w:vertAlign w:val="subscript"/>
          <w:lang w:val="en-US"/>
        </w:rPr>
        <w:t>s</w:t>
      </w:r>
      <w:proofErr w:type="spellEnd"/>
    </w:p>
    <w:p w:rsidR="00967795" w:rsidRDefault="00967795" w:rsidP="00967795">
      <w:pPr>
        <w:rPr>
          <w:lang w:val="en-US"/>
        </w:rPr>
      </w:pPr>
    </w:p>
    <w:p w:rsidR="00967795" w:rsidRDefault="00967795" w:rsidP="00967795">
      <w:r>
        <w:t>където:</w:t>
      </w:r>
    </w:p>
    <w:p w:rsidR="00967795" w:rsidRDefault="00967795" w:rsidP="00967795"/>
    <w:p w:rsidR="00967795" w:rsidRDefault="00967795" w:rsidP="00F81511">
      <w:pPr>
        <w:jc w:val="both"/>
      </w:pPr>
      <w:proofErr w:type="gramStart"/>
      <w:r>
        <w:rPr>
          <w:lang w:val="en-US"/>
        </w:rPr>
        <w:t xml:space="preserve">r </w:t>
      </w:r>
      <w:r>
        <w:t xml:space="preserve"> -</w:t>
      </w:r>
      <w:proofErr w:type="gramEnd"/>
      <w:r>
        <w:t xml:space="preserve"> нормата на </w:t>
      </w:r>
      <w:proofErr w:type="spellStart"/>
      <w:r>
        <w:t>дисконтиране</w:t>
      </w:r>
      <w:proofErr w:type="spellEnd"/>
      <w:r>
        <w:t xml:space="preserve"> ( нормата на възвръщаемост)  </w:t>
      </w:r>
      <w:r w:rsidR="00F81511">
        <w:t>за оценяваната приходна дейност</w:t>
      </w:r>
      <w:r>
        <w:t>;</w:t>
      </w:r>
    </w:p>
    <w:p w:rsidR="00967795" w:rsidRDefault="00967795" w:rsidP="00F81511">
      <w:pPr>
        <w:jc w:val="both"/>
      </w:pPr>
    </w:p>
    <w:p w:rsidR="00967795" w:rsidRDefault="00967795" w:rsidP="00F81511">
      <w:pPr>
        <w:jc w:val="both"/>
      </w:pPr>
      <w:proofErr w:type="spellStart"/>
      <w:proofErr w:type="gramStart"/>
      <w:r>
        <w:rPr>
          <w:lang w:val="en-US"/>
        </w:rPr>
        <w:t>r</w:t>
      </w:r>
      <w:r w:rsidRPr="008F0F6B">
        <w:rPr>
          <w:vertAlign w:val="subscript"/>
          <w:lang w:val="en-US"/>
        </w:rPr>
        <w:t>f</w:t>
      </w:r>
      <w:proofErr w:type="spellEnd"/>
      <w:proofErr w:type="gramEnd"/>
      <w:r w:rsidRPr="008F0F6B">
        <w:rPr>
          <w:vertAlign w:val="subscript"/>
          <w:lang w:val="en-US"/>
        </w:rPr>
        <w:t xml:space="preserve"> </w:t>
      </w:r>
      <w:r w:rsidR="00F81511">
        <w:t xml:space="preserve">- </w:t>
      </w:r>
      <w:proofErr w:type="spellStart"/>
      <w:r>
        <w:t>безрискова</w:t>
      </w:r>
      <w:proofErr w:type="spellEnd"/>
      <w:r>
        <w:t xml:space="preserve"> норма на възвръщаемост, която в случая представлява средногодишната норма на възвръщаемост на инвестициит</w:t>
      </w:r>
      <w:r w:rsidR="00F81511">
        <w:t>е в държавни ценни книжа</w:t>
      </w:r>
      <w:r>
        <w:t>;</w:t>
      </w:r>
    </w:p>
    <w:p w:rsidR="00967795" w:rsidRDefault="00967795" w:rsidP="00F81511">
      <w:pPr>
        <w:jc w:val="both"/>
      </w:pPr>
    </w:p>
    <w:p w:rsidR="00967795" w:rsidRDefault="00967795" w:rsidP="00F81511">
      <w:pPr>
        <w:jc w:val="both"/>
      </w:pPr>
      <w:proofErr w:type="spellStart"/>
      <w:proofErr w:type="gramStart"/>
      <w:r>
        <w:rPr>
          <w:lang w:val="en-US"/>
        </w:rPr>
        <w:t>r</w:t>
      </w:r>
      <w:r w:rsidRPr="008F0F6B">
        <w:rPr>
          <w:vertAlign w:val="subscript"/>
          <w:lang w:val="en-US"/>
        </w:rPr>
        <w:t>g</w:t>
      </w:r>
      <w:proofErr w:type="spellEnd"/>
      <w:proofErr w:type="gramEnd"/>
      <w:r>
        <w:rPr>
          <w:lang w:val="en-US"/>
        </w:rPr>
        <w:t xml:space="preserve"> </w:t>
      </w:r>
      <w:r>
        <w:t>-част от възвръщаемостта, формирана от пазарната норма на възвръщаемостта в бранша, към който принадл</w:t>
      </w:r>
      <w:r w:rsidR="00F81511">
        <w:t>ежи оценяваната доходна дейност;</w:t>
      </w:r>
    </w:p>
    <w:p w:rsidR="00967795" w:rsidRDefault="00967795" w:rsidP="00F81511">
      <w:pPr>
        <w:jc w:val="both"/>
      </w:pPr>
    </w:p>
    <w:p w:rsidR="00967795" w:rsidRDefault="00967795" w:rsidP="00F81511">
      <w:pPr>
        <w:jc w:val="both"/>
      </w:pPr>
      <w:proofErr w:type="spellStart"/>
      <w:r>
        <w:rPr>
          <w:lang w:val="en-US"/>
        </w:rPr>
        <w:t>r</w:t>
      </w:r>
      <w:r w:rsidRPr="008F0F6B">
        <w:rPr>
          <w:vertAlign w:val="subscript"/>
          <w:lang w:val="en-US"/>
        </w:rPr>
        <w:t>s</w:t>
      </w:r>
      <w:proofErr w:type="spellEnd"/>
      <w:r>
        <w:t xml:space="preserve"> - </w:t>
      </w:r>
      <w:proofErr w:type="gramStart"/>
      <w:r>
        <w:t>добавка</w:t>
      </w:r>
      <w:proofErr w:type="gramEnd"/>
      <w:r>
        <w:t xml:space="preserve"> за специфичен риск, която се определя от риска</w:t>
      </w:r>
      <w:r w:rsidR="00F81511">
        <w:t>,</w:t>
      </w:r>
      <w:r>
        <w:t xml:space="preserve"> свързан с организацията и управлението на конкретната приходна дейност.</w:t>
      </w:r>
    </w:p>
    <w:p w:rsidR="00967795" w:rsidRDefault="00967795" w:rsidP="00F81511">
      <w:pPr>
        <w:jc w:val="both"/>
      </w:pPr>
      <w:r>
        <w:t xml:space="preserve"> </w:t>
      </w:r>
    </w:p>
    <w:p w:rsidR="00967795" w:rsidRDefault="00967795" w:rsidP="00F81511">
      <w:pPr>
        <w:spacing w:line="276" w:lineRule="auto"/>
        <w:jc w:val="both"/>
      </w:pPr>
      <w:r>
        <w:t>При реализирането на доходи от наеми чрез о</w:t>
      </w:r>
      <w:r w:rsidR="00E24890">
        <w:t>тдаване на плажните площи, темпът</w:t>
      </w:r>
      <w:r>
        <w:t xml:space="preserve"> на годишен растеж на тези наеми зависи единствено от инфлационния индекс.</w:t>
      </w:r>
    </w:p>
    <w:p w:rsidR="000208C6" w:rsidRDefault="000208C6" w:rsidP="00F81511">
      <w:pPr>
        <w:jc w:val="both"/>
        <w:rPr>
          <w:b/>
        </w:rPr>
      </w:pPr>
    </w:p>
    <w:p w:rsidR="00967795" w:rsidRDefault="00967795" w:rsidP="00A46C34">
      <w:pPr>
        <w:rPr>
          <w:b/>
        </w:rPr>
      </w:pPr>
    </w:p>
    <w:p w:rsidR="00967795" w:rsidRDefault="00967795" w:rsidP="00A46C34">
      <w:pPr>
        <w:rPr>
          <w:b/>
        </w:rPr>
      </w:pPr>
    </w:p>
    <w:p w:rsidR="00967795" w:rsidRDefault="00967795" w:rsidP="00A46C34">
      <w:pPr>
        <w:rPr>
          <w:b/>
        </w:rPr>
      </w:pPr>
    </w:p>
    <w:p w:rsidR="00967795" w:rsidRDefault="00967795" w:rsidP="00A46C34">
      <w:pPr>
        <w:rPr>
          <w:b/>
        </w:rPr>
      </w:pPr>
    </w:p>
    <w:p w:rsidR="00967795" w:rsidRDefault="00967795" w:rsidP="00A46C34">
      <w:pPr>
        <w:rPr>
          <w:b/>
        </w:rPr>
      </w:pPr>
    </w:p>
    <w:p w:rsidR="00967795" w:rsidRDefault="00967795" w:rsidP="00A46C34">
      <w:pPr>
        <w:rPr>
          <w:b/>
        </w:rPr>
      </w:pPr>
    </w:p>
    <w:p w:rsidR="00967795" w:rsidRDefault="00967795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0208C6" w:rsidRDefault="000208C6" w:rsidP="00A46C34">
      <w:pPr>
        <w:rPr>
          <w:b/>
        </w:rPr>
      </w:pPr>
    </w:p>
    <w:p w:rsidR="00967795" w:rsidRDefault="00967795" w:rsidP="00A46C34">
      <w:pPr>
        <w:rPr>
          <w:b/>
        </w:rPr>
      </w:pPr>
    </w:p>
    <w:p w:rsidR="00967795" w:rsidRDefault="00967795" w:rsidP="00A46C34">
      <w:pPr>
        <w:rPr>
          <w:b/>
        </w:rPr>
      </w:pPr>
    </w:p>
    <w:p w:rsidR="00A46C34" w:rsidRPr="00746374" w:rsidRDefault="000208C6" w:rsidP="00F81511">
      <w:pPr>
        <w:jc w:val="both"/>
        <w:rPr>
          <w:b/>
          <w:u w:val="single"/>
        </w:rPr>
      </w:pPr>
      <w:r>
        <w:rPr>
          <w:b/>
        </w:rPr>
        <w:t>3</w:t>
      </w:r>
      <w:r w:rsidR="00A46C34" w:rsidRPr="00EE7DFA">
        <w:rPr>
          <w:b/>
        </w:rPr>
        <w:t xml:space="preserve">.2. </w:t>
      </w:r>
      <w:r w:rsidR="00124519">
        <w:rPr>
          <w:b/>
        </w:rPr>
        <w:t xml:space="preserve">Математически модел за </w:t>
      </w:r>
      <w:r w:rsidR="00A46C34" w:rsidRPr="00EE7DFA">
        <w:rPr>
          <w:b/>
        </w:rPr>
        <w:t xml:space="preserve">разчета на </w:t>
      </w:r>
      <w:r w:rsidR="00A46C34" w:rsidRPr="00746374">
        <w:rPr>
          <w:b/>
          <w:u w:val="single"/>
        </w:rPr>
        <w:t>правото на строеж в морска територия</w:t>
      </w:r>
      <w:r w:rsidR="00E514A7" w:rsidRPr="00746374">
        <w:rPr>
          <w:b/>
          <w:u w:val="single"/>
        </w:rPr>
        <w:t>.</w:t>
      </w:r>
    </w:p>
    <w:p w:rsidR="00124519" w:rsidRDefault="00124519" w:rsidP="00F81511">
      <w:pPr>
        <w:jc w:val="both"/>
        <w:rPr>
          <w:b/>
        </w:rPr>
      </w:pPr>
    </w:p>
    <w:p w:rsidR="00124519" w:rsidRPr="00124519" w:rsidRDefault="00E514A7" w:rsidP="00F81511">
      <w:pPr>
        <w:jc w:val="both"/>
      </w:pPr>
      <w:r>
        <w:t>На базата на направения</w:t>
      </w:r>
      <w:r w:rsidR="00124519">
        <w:t xml:space="preserve"> анализ в т. 2.</w:t>
      </w:r>
      <w:proofErr w:type="spellStart"/>
      <w:r w:rsidR="00124519">
        <w:t>2</w:t>
      </w:r>
      <w:proofErr w:type="spellEnd"/>
      <w:r w:rsidR="00124519">
        <w:t>. се оформи следният математически  модел за разчет на правото на строеж в морска територия</w:t>
      </w:r>
      <w:r>
        <w:t>:</w:t>
      </w:r>
    </w:p>
    <w:p w:rsidR="00A46C34" w:rsidRDefault="00A46C34" w:rsidP="00F81511">
      <w:pPr>
        <w:jc w:val="both"/>
      </w:pPr>
    </w:p>
    <w:p w:rsidR="00A46C34" w:rsidRPr="00E514A7" w:rsidRDefault="00A46C34" w:rsidP="00A46C34">
      <w:pPr>
        <w:rPr>
          <w:b/>
        </w:rPr>
      </w:pPr>
      <w:r w:rsidRPr="00E514A7">
        <w:rPr>
          <w:b/>
        </w:rPr>
        <w:t xml:space="preserve"> Спр.</w:t>
      </w:r>
      <w:proofErr w:type="spellStart"/>
      <w:r w:rsidRPr="00E514A7">
        <w:rPr>
          <w:b/>
        </w:rPr>
        <w:t>стр</w:t>
      </w:r>
      <w:proofErr w:type="spellEnd"/>
      <w:r w:rsidRPr="00E514A7">
        <w:rPr>
          <w:b/>
        </w:rPr>
        <w:t xml:space="preserve"> = </w:t>
      </w:r>
      <w:proofErr w:type="spellStart"/>
      <w:r w:rsidRPr="00E514A7">
        <w:rPr>
          <w:b/>
        </w:rPr>
        <w:t>Кпр</w:t>
      </w:r>
      <w:proofErr w:type="spellEnd"/>
      <w:r w:rsidRPr="00E514A7">
        <w:rPr>
          <w:b/>
        </w:rPr>
        <w:t xml:space="preserve"> * </w:t>
      </w:r>
      <w:proofErr w:type="spellStart"/>
      <w:r w:rsidRPr="00E514A7">
        <w:rPr>
          <w:b/>
        </w:rPr>
        <w:t>Синв</w:t>
      </w:r>
      <w:proofErr w:type="spellEnd"/>
      <w:r w:rsidRPr="00E514A7">
        <w:rPr>
          <w:b/>
        </w:rPr>
        <w:t xml:space="preserve">. </w:t>
      </w:r>
    </w:p>
    <w:p w:rsidR="00A46C34" w:rsidRDefault="00A46C34" w:rsidP="00A46C34"/>
    <w:p w:rsidR="00A46C34" w:rsidRDefault="00A46C34" w:rsidP="00A46C34">
      <w:r>
        <w:t>където :</w:t>
      </w:r>
    </w:p>
    <w:p w:rsidR="00A46C34" w:rsidRDefault="00A46C34" w:rsidP="00A46C34"/>
    <w:p w:rsidR="00A46C34" w:rsidRDefault="00A46C34" w:rsidP="00A46C34">
      <w:r>
        <w:t xml:space="preserve">К </w:t>
      </w:r>
      <w:proofErr w:type="spellStart"/>
      <w:r>
        <w:t>пр</w:t>
      </w:r>
      <w:proofErr w:type="spellEnd"/>
      <w:r>
        <w:t xml:space="preserve"> - % обезщетение за правото на строеж . </w:t>
      </w:r>
      <w:r w:rsidR="00967795">
        <w:t xml:space="preserve">Определя се чрез метода </w:t>
      </w:r>
      <w:proofErr w:type="spellStart"/>
      <w:r w:rsidR="00967795">
        <w:t>Негели</w:t>
      </w:r>
      <w:proofErr w:type="spellEnd"/>
      <w:r w:rsidR="00967795">
        <w:t>.</w:t>
      </w:r>
    </w:p>
    <w:p w:rsidR="00A46C34" w:rsidRDefault="00A46C34" w:rsidP="00A46C34"/>
    <w:p w:rsidR="00A46C34" w:rsidRDefault="00A46C34" w:rsidP="00A46C34">
      <w:r>
        <w:t xml:space="preserve">С </w:t>
      </w:r>
      <w:proofErr w:type="spellStart"/>
      <w:r w:rsidR="00E514A7">
        <w:t>инв</w:t>
      </w:r>
      <w:proofErr w:type="spellEnd"/>
      <w:r w:rsidR="00E514A7">
        <w:t xml:space="preserve">  - размера на инвестицията;</w:t>
      </w:r>
    </w:p>
    <w:p w:rsidR="00A46C34" w:rsidRDefault="00A46C34" w:rsidP="00A46C34"/>
    <w:p w:rsidR="00A46C34" w:rsidRDefault="00A46C34" w:rsidP="00A46C34"/>
    <w:p w:rsidR="00A46C34" w:rsidRDefault="00A46C34" w:rsidP="00A46C34">
      <w:r>
        <w:t xml:space="preserve">С </w:t>
      </w:r>
      <w:proofErr w:type="spellStart"/>
      <w:r>
        <w:t>инв</w:t>
      </w:r>
      <w:proofErr w:type="spellEnd"/>
      <w:r>
        <w:t xml:space="preserve">. =  Л </w:t>
      </w:r>
      <w:proofErr w:type="spellStart"/>
      <w:r>
        <w:t>тр</w:t>
      </w:r>
      <w:proofErr w:type="spellEnd"/>
      <w:r>
        <w:t xml:space="preserve">. х С л. км </w:t>
      </w:r>
    </w:p>
    <w:p w:rsidR="00A46C34" w:rsidRDefault="00A46C34" w:rsidP="00A46C34"/>
    <w:p w:rsidR="00A46C34" w:rsidRDefault="00A46C34" w:rsidP="00A46C34">
      <w:r>
        <w:t>където :</w:t>
      </w:r>
    </w:p>
    <w:p w:rsidR="00A46C34" w:rsidRDefault="00A46C34" w:rsidP="00A46C34"/>
    <w:p w:rsidR="00A46C34" w:rsidRDefault="00A46C34" w:rsidP="00A46C34">
      <w:r>
        <w:t xml:space="preserve">Л </w:t>
      </w:r>
      <w:proofErr w:type="spellStart"/>
      <w:r>
        <w:t>тр</w:t>
      </w:r>
      <w:proofErr w:type="spellEnd"/>
      <w:r>
        <w:t>. - положените линейни километри тръбопровод в зоната на правото на строеж ;</w:t>
      </w:r>
    </w:p>
    <w:p w:rsidR="00A46C34" w:rsidRDefault="00A46C34" w:rsidP="00A46C34"/>
    <w:p w:rsidR="00A46C34" w:rsidRDefault="00A46C34" w:rsidP="00A84E36">
      <w:pPr>
        <w:spacing w:line="360" w:lineRule="auto"/>
        <w:jc w:val="both"/>
      </w:pPr>
      <w:r>
        <w:t xml:space="preserve">С л.км. - стойност на един л. километър газопровод. Определя се  като </w:t>
      </w:r>
      <w:r w:rsidR="00967795">
        <w:t>се използва модел на аналозите, в който се извършва корекция на стойността на един линеен метър, чрез влиянието на парамет</w:t>
      </w:r>
      <w:r w:rsidR="00A84E36">
        <w:t>ъ</w:t>
      </w:r>
      <w:r w:rsidR="00967795">
        <w:t>р</w:t>
      </w:r>
      <w:r w:rsidR="00A84E36">
        <w:t>а</w:t>
      </w:r>
      <w:r w:rsidR="00E514A7">
        <w:t>-</w:t>
      </w:r>
      <w:r w:rsidR="00967795">
        <w:t xml:space="preserve"> диаметър</w:t>
      </w:r>
      <w:r w:rsidR="00E514A7">
        <w:t xml:space="preserve"> на газопровода. Методът</w:t>
      </w:r>
      <w:r w:rsidR="00A84E36">
        <w:t xml:space="preserve"> е аналогичен на метода на пазарните аналози</w:t>
      </w:r>
      <w:r w:rsidR="00FD4E6D">
        <w:t>,</w:t>
      </w:r>
      <w:r w:rsidR="00A84E36">
        <w:t xml:space="preserve">  прилаган при оценка на съоръжения в </w:t>
      </w:r>
      <w:proofErr w:type="spellStart"/>
      <w:r w:rsidR="00A84E36">
        <w:t>оценителската</w:t>
      </w:r>
      <w:proofErr w:type="spellEnd"/>
      <w:r w:rsidR="00A84E36">
        <w:t xml:space="preserve"> практика.  </w:t>
      </w:r>
      <w:r>
        <w:t xml:space="preserve"> </w:t>
      </w:r>
    </w:p>
    <w:p w:rsidR="00746374" w:rsidRDefault="00746374" w:rsidP="00A84E36">
      <w:pPr>
        <w:spacing w:line="360" w:lineRule="auto"/>
        <w:jc w:val="both"/>
      </w:pPr>
    </w:p>
    <w:p w:rsidR="00746374" w:rsidRDefault="00746374" w:rsidP="00A84E36">
      <w:pPr>
        <w:spacing w:line="360" w:lineRule="auto"/>
        <w:jc w:val="both"/>
      </w:pPr>
    </w:p>
    <w:p w:rsidR="00A84E36" w:rsidRPr="006F2FED" w:rsidRDefault="00A84E36" w:rsidP="00A84E36">
      <w:pPr>
        <w:spacing w:line="360" w:lineRule="auto"/>
        <w:jc w:val="both"/>
        <w:rPr>
          <w:b/>
        </w:rPr>
      </w:pPr>
      <w:r w:rsidRPr="006F2FED">
        <w:rPr>
          <w:b/>
        </w:rPr>
        <w:t>3.</w:t>
      </w:r>
      <w:proofErr w:type="spellStart"/>
      <w:r w:rsidRPr="006F2FED">
        <w:rPr>
          <w:b/>
        </w:rPr>
        <w:t>3</w:t>
      </w:r>
      <w:proofErr w:type="spellEnd"/>
      <w:r w:rsidRPr="006F2FED">
        <w:rPr>
          <w:b/>
        </w:rPr>
        <w:t xml:space="preserve">. Модели за разчет на </w:t>
      </w:r>
      <w:r w:rsidRPr="00746374">
        <w:rPr>
          <w:b/>
          <w:u w:val="single"/>
        </w:rPr>
        <w:t>преките разходи и пропуснатите ползи.</w:t>
      </w:r>
    </w:p>
    <w:p w:rsidR="00A84E36" w:rsidRDefault="00A84E36" w:rsidP="00A84E36">
      <w:pPr>
        <w:spacing w:line="360" w:lineRule="auto"/>
        <w:jc w:val="both"/>
      </w:pPr>
      <w:r>
        <w:t>Моделите за разчет на преките разходи и пропуснатите ползи са посочени в описанието на приетите методи за разчет.</w:t>
      </w:r>
    </w:p>
    <w:p w:rsidR="00A84E36" w:rsidRDefault="00A84E36" w:rsidP="00A84E36">
      <w:pPr>
        <w:spacing w:line="360" w:lineRule="auto"/>
        <w:jc w:val="both"/>
      </w:pPr>
    </w:p>
    <w:p w:rsidR="00A84E36" w:rsidRDefault="00A84E36" w:rsidP="00A84E36">
      <w:pPr>
        <w:spacing w:line="360" w:lineRule="auto"/>
        <w:jc w:val="both"/>
      </w:pPr>
    </w:p>
    <w:p w:rsidR="000208C6" w:rsidRPr="000208C6" w:rsidRDefault="000208C6" w:rsidP="00E514A7">
      <w:pPr>
        <w:jc w:val="both"/>
        <w:rPr>
          <w:b/>
        </w:rPr>
      </w:pPr>
      <w:r w:rsidRPr="000208C6">
        <w:rPr>
          <w:b/>
        </w:rPr>
        <w:t>4. Разработването на алгоритъм при приложението на математическите модели за разчет.</w:t>
      </w:r>
    </w:p>
    <w:p w:rsidR="000208C6" w:rsidRDefault="000208C6" w:rsidP="00A46C34"/>
    <w:p w:rsidR="000208C6" w:rsidRPr="007400A1" w:rsidRDefault="000208C6" w:rsidP="00A46C34">
      <w:pPr>
        <w:rPr>
          <w:b/>
          <w:i/>
        </w:rPr>
      </w:pPr>
      <w:r w:rsidRPr="007400A1">
        <w:rPr>
          <w:b/>
          <w:i/>
        </w:rPr>
        <w:t>Общият алгор</w:t>
      </w:r>
      <w:r w:rsidR="00FD4E6D">
        <w:rPr>
          <w:b/>
          <w:i/>
        </w:rPr>
        <w:t>и</w:t>
      </w:r>
      <w:bookmarkStart w:id="0" w:name="_GoBack"/>
      <w:bookmarkEnd w:id="0"/>
      <w:r w:rsidRPr="007400A1">
        <w:rPr>
          <w:b/>
          <w:i/>
        </w:rPr>
        <w:t>тъм за прилагането на математическите модели се съ</w:t>
      </w:r>
      <w:r w:rsidR="00E514A7">
        <w:rPr>
          <w:b/>
          <w:i/>
        </w:rPr>
        <w:t>ст</w:t>
      </w:r>
      <w:r w:rsidRPr="007400A1">
        <w:rPr>
          <w:b/>
          <w:i/>
        </w:rPr>
        <w:t>ои</w:t>
      </w:r>
      <w:r w:rsidR="00E514A7">
        <w:rPr>
          <w:b/>
          <w:i/>
        </w:rPr>
        <w:t xml:space="preserve"> от</w:t>
      </w:r>
      <w:r w:rsidRPr="007400A1">
        <w:rPr>
          <w:b/>
          <w:i/>
        </w:rPr>
        <w:t>:</w:t>
      </w:r>
    </w:p>
    <w:p w:rsidR="000208C6" w:rsidRDefault="000208C6" w:rsidP="00A46C34"/>
    <w:p w:rsidR="000208C6" w:rsidRDefault="000208C6" w:rsidP="007400A1">
      <w:pPr>
        <w:pStyle w:val="ListParagraph"/>
        <w:numPr>
          <w:ilvl w:val="0"/>
          <w:numId w:val="1"/>
        </w:numPr>
        <w:jc w:val="both"/>
      </w:pPr>
      <w:r>
        <w:t>Преглед на модела за правилното  формулиране на участващите в разчета пар</w:t>
      </w:r>
      <w:r w:rsidR="00E514A7">
        <w:t>аметри и тяхната взаимна връзка;</w:t>
      </w:r>
    </w:p>
    <w:p w:rsidR="000208C6" w:rsidRDefault="000208C6" w:rsidP="007400A1">
      <w:pPr>
        <w:jc w:val="both"/>
      </w:pPr>
    </w:p>
    <w:p w:rsidR="000208C6" w:rsidRDefault="000208C6" w:rsidP="007400A1">
      <w:pPr>
        <w:pStyle w:val="ListParagraph"/>
        <w:numPr>
          <w:ilvl w:val="0"/>
          <w:numId w:val="1"/>
        </w:numPr>
        <w:jc w:val="both"/>
      </w:pPr>
      <w:r>
        <w:t>Проверка  за наличие на всич</w:t>
      </w:r>
      <w:r w:rsidR="00E514A7">
        <w:t>ки елементи за модела за разчет;</w:t>
      </w:r>
      <w:r>
        <w:t xml:space="preserve"> </w:t>
      </w:r>
    </w:p>
    <w:p w:rsidR="000208C6" w:rsidRDefault="000208C6" w:rsidP="007400A1">
      <w:pPr>
        <w:jc w:val="both"/>
      </w:pPr>
    </w:p>
    <w:p w:rsidR="000208C6" w:rsidRDefault="000208C6" w:rsidP="007400A1">
      <w:pPr>
        <w:pStyle w:val="ListParagraph"/>
        <w:numPr>
          <w:ilvl w:val="0"/>
          <w:numId w:val="1"/>
        </w:numPr>
        <w:jc w:val="both"/>
      </w:pPr>
      <w:r>
        <w:t>Проверка  за наличие на достатъчно информация за входни</w:t>
      </w:r>
      <w:r w:rsidR="00E514A7">
        <w:t>те параметри в модела за разчет;</w:t>
      </w:r>
      <w:r>
        <w:t xml:space="preserve"> </w:t>
      </w:r>
    </w:p>
    <w:p w:rsidR="000208C6" w:rsidRDefault="000208C6" w:rsidP="007400A1">
      <w:pPr>
        <w:jc w:val="both"/>
      </w:pPr>
    </w:p>
    <w:p w:rsidR="000208C6" w:rsidRDefault="000208C6" w:rsidP="007400A1">
      <w:pPr>
        <w:pStyle w:val="ListParagraph"/>
        <w:numPr>
          <w:ilvl w:val="0"/>
          <w:numId w:val="1"/>
        </w:numPr>
        <w:jc w:val="both"/>
      </w:pPr>
      <w:r>
        <w:t>Извършване на разчетите по всички елементи на разчета</w:t>
      </w:r>
      <w:r w:rsidR="00E514A7">
        <w:t>;</w:t>
      </w:r>
    </w:p>
    <w:p w:rsidR="000208C6" w:rsidRDefault="000208C6" w:rsidP="007400A1">
      <w:pPr>
        <w:jc w:val="both"/>
      </w:pPr>
    </w:p>
    <w:p w:rsidR="000208C6" w:rsidRDefault="000208C6" w:rsidP="007400A1">
      <w:pPr>
        <w:pStyle w:val="ListParagraph"/>
        <w:numPr>
          <w:ilvl w:val="0"/>
          <w:numId w:val="1"/>
        </w:numPr>
        <w:jc w:val="both"/>
      </w:pPr>
      <w:r>
        <w:t>Преглед на получения р</w:t>
      </w:r>
      <w:r w:rsidR="00E514A7">
        <w:t>езултат и неговото верифициране;</w:t>
      </w:r>
      <w:r>
        <w:t xml:space="preserve"> </w:t>
      </w:r>
    </w:p>
    <w:p w:rsidR="000208C6" w:rsidRDefault="000208C6" w:rsidP="007400A1">
      <w:pPr>
        <w:jc w:val="both"/>
      </w:pPr>
    </w:p>
    <w:p w:rsidR="000208C6" w:rsidRDefault="000208C6" w:rsidP="007400A1">
      <w:pPr>
        <w:pStyle w:val="ListParagraph"/>
        <w:numPr>
          <w:ilvl w:val="0"/>
          <w:numId w:val="1"/>
        </w:numPr>
        <w:jc w:val="both"/>
      </w:pPr>
      <w:r>
        <w:t xml:space="preserve">Корекции по всички етапи на разчета при наличие на грешки. </w:t>
      </w:r>
    </w:p>
    <w:p w:rsidR="00A46C34" w:rsidRDefault="00A46C34" w:rsidP="007400A1">
      <w:pPr>
        <w:jc w:val="both"/>
      </w:pPr>
    </w:p>
    <w:p w:rsidR="00A46C34" w:rsidRDefault="00A46C34" w:rsidP="007400A1">
      <w:pPr>
        <w:jc w:val="both"/>
      </w:pPr>
    </w:p>
    <w:p w:rsidR="007400A1" w:rsidRPr="001C73C8" w:rsidRDefault="007400A1" w:rsidP="007400A1">
      <w:pPr>
        <w:jc w:val="both"/>
      </w:pPr>
      <w:r>
        <w:t xml:space="preserve">Този алгоритъм се прилага и при наличието на допълнителни модели за получаване на входящи данни. </w:t>
      </w:r>
    </w:p>
    <w:p w:rsidR="00A46C34" w:rsidRDefault="00A46C34" w:rsidP="00A46C34"/>
    <w:p w:rsidR="000208C6" w:rsidRDefault="000208C6" w:rsidP="00A46C34"/>
    <w:p w:rsidR="000208C6" w:rsidRDefault="000208C6" w:rsidP="00A46C34"/>
    <w:p w:rsidR="000208C6" w:rsidRDefault="000208C6" w:rsidP="00A46C34"/>
    <w:p w:rsidR="000208C6" w:rsidRDefault="000208C6" w:rsidP="00A46C34"/>
    <w:p w:rsidR="000208C6" w:rsidRDefault="000208C6" w:rsidP="00A46C34"/>
    <w:p w:rsidR="000208C6" w:rsidRDefault="000208C6" w:rsidP="00A46C34"/>
    <w:p w:rsidR="000208C6" w:rsidRDefault="000208C6" w:rsidP="00A46C34"/>
    <w:p w:rsidR="000208C6" w:rsidRDefault="000208C6" w:rsidP="00A46C34"/>
    <w:p w:rsidR="000208C6" w:rsidRDefault="000208C6" w:rsidP="00A46C34"/>
    <w:p w:rsidR="00A84E36" w:rsidRDefault="00A84E36" w:rsidP="00A46C34"/>
    <w:p w:rsidR="00A84E36" w:rsidRDefault="00A84E36" w:rsidP="00A46C34"/>
    <w:p w:rsidR="000208C6" w:rsidRDefault="000208C6" w:rsidP="00A46C34"/>
    <w:p w:rsidR="000208C6" w:rsidRDefault="000208C6" w:rsidP="0081427D">
      <w:pPr>
        <w:ind w:firstLine="0"/>
      </w:pPr>
    </w:p>
    <w:p w:rsidR="000208C6" w:rsidRDefault="000208C6" w:rsidP="00A46C34"/>
    <w:p w:rsidR="000208C6" w:rsidRDefault="000208C6" w:rsidP="00A46C34"/>
    <w:p w:rsidR="000208C6" w:rsidRDefault="000208C6" w:rsidP="00A46C34"/>
    <w:p w:rsidR="000208C6" w:rsidRDefault="000208C6" w:rsidP="00A46C34"/>
    <w:p w:rsidR="000208C6" w:rsidRPr="007400A1" w:rsidRDefault="000208C6" w:rsidP="00A46C34">
      <w:pPr>
        <w:rPr>
          <w:b/>
        </w:rPr>
      </w:pPr>
      <w:r w:rsidRPr="007400A1">
        <w:rPr>
          <w:b/>
        </w:rPr>
        <w:t xml:space="preserve">5. Разработване на изисквания към </w:t>
      </w:r>
      <w:r w:rsidR="007400A1" w:rsidRPr="007400A1">
        <w:rPr>
          <w:b/>
        </w:rPr>
        <w:t xml:space="preserve"> оформянето на доклада за оценка при  прилагането на методиката </w:t>
      </w:r>
    </w:p>
    <w:p w:rsidR="000208C6" w:rsidRDefault="000208C6" w:rsidP="00A46C34"/>
    <w:p w:rsidR="007400A1" w:rsidRDefault="007400A1" w:rsidP="00A46C34">
      <w:r>
        <w:t xml:space="preserve">Всички изисквания към доклада за оценка  са разработени в МСО 3 "Доклад за оценка", като те са валидни и за изготвянето на доклади по разработената методика.  </w:t>
      </w:r>
    </w:p>
    <w:sectPr w:rsidR="007400A1" w:rsidSect="00E373B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FBF" w:rsidRDefault="00527FBF" w:rsidP="006B6DAC">
      <w:r>
        <w:separator/>
      </w:r>
    </w:p>
  </w:endnote>
  <w:endnote w:type="continuationSeparator" w:id="0">
    <w:p w:rsidR="00527FBF" w:rsidRDefault="00527FBF" w:rsidP="006B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DDF" w:rsidRPr="00983520" w:rsidRDefault="000C3DDF" w:rsidP="006B6DAC">
    <w:pPr>
      <w:pStyle w:val="Footer"/>
      <w:rPr>
        <w:i/>
        <w:sz w:val="24"/>
        <w:szCs w:val="24"/>
      </w:rPr>
    </w:pPr>
    <w:r>
      <w:rPr>
        <w:i/>
        <w:noProof/>
        <w:sz w:val="24"/>
        <w:szCs w:val="24"/>
        <w:lang w:eastAsia="bg-BG"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4.35pt;margin-top:-5.5pt;width:454.4pt;height:.8pt;flip:y;z-index:251658240" o:connectortype="straight"/>
      </w:pict>
    </w:r>
    <w:r>
      <w:rPr>
        <w:i/>
        <w:sz w:val="24"/>
        <w:szCs w:val="24"/>
      </w:rPr>
      <w:t xml:space="preserve">Август </w:t>
    </w:r>
    <w:r w:rsidRPr="00983520">
      <w:rPr>
        <w:i/>
        <w:sz w:val="24"/>
        <w:szCs w:val="24"/>
      </w:rPr>
      <w:t xml:space="preserve"> 2015 г.                                                                          </w:t>
    </w:r>
    <w:r>
      <w:rPr>
        <w:i/>
        <w:sz w:val="24"/>
        <w:szCs w:val="24"/>
      </w:rPr>
      <w:t xml:space="preserve">                 </w:t>
    </w:r>
    <w:r w:rsidRPr="00983520">
      <w:rPr>
        <w:i/>
        <w:sz w:val="24"/>
        <w:szCs w:val="24"/>
      </w:rPr>
      <w:t xml:space="preserve"> Раздел І</w:t>
    </w:r>
    <w:r>
      <w:rPr>
        <w:i/>
        <w:sz w:val="24"/>
        <w:szCs w:val="24"/>
      </w:rPr>
      <w:t>ІІ</w:t>
    </w:r>
  </w:p>
  <w:p w:rsidR="000C3DDF" w:rsidRDefault="000C3DDF" w:rsidP="006B6DAC">
    <w:pPr>
      <w:pStyle w:val="Footer"/>
      <w:tabs>
        <w:tab w:val="clear" w:pos="4536"/>
        <w:tab w:val="clear" w:pos="9072"/>
        <w:tab w:val="left" w:pos="6736"/>
      </w:tabs>
    </w:pPr>
    <w:r w:rsidRPr="00983520">
      <w:rPr>
        <w:i/>
        <w:sz w:val="24"/>
        <w:szCs w:val="24"/>
      </w:rPr>
      <w:t>"Д</w:t>
    </w:r>
    <w:r>
      <w:rPr>
        <w:i/>
        <w:sz w:val="24"/>
        <w:szCs w:val="24"/>
      </w:rPr>
      <w:t>ИКРИЛ</w:t>
    </w:r>
    <w:r w:rsidRPr="00983520">
      <w:rPr>
        <w:i/>
        <w:sz w:val="24"/>
        <w:szCs w:val="24"/>
      </w:rPr>
      <w:t xml:space="preserve">  Консулт" ЕООД</w:t>
    </w:r>
    <w:r w:rsidRPr="00983520">
      <w:rPr>
        <w:i/>
        <w:sz w:val="24"/>
        <w:szCs w:val="24"/>
      </w:rPr>
      <w:tab/>
    </w:r>
    <w:r>
      <w:rPr>
        <w:i/>
        <w:sz w:val="24"/>
        <w:szCs w:val="24"/>
      </w:rPr>
      <w:t xml:space="preserve">                        стр. </w:t>
    </w:r>
    <w:sdt>
      <w:sdtPr>
        <w:rPr>
          <w:color w:val="auto"/>
        </w:rPr>
        <w:id w:val="2558603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E6D">
          <w:rPr>
            <w:noProof/>
          </w:rPr>
          <w:t>29</w:t>
        </w:r>
        <w:r>
          <w:rPr>
            <w:noProof/>
          </w:rPr>
          <w:fldChar w:fldCharType="end"/>
        </w:r>
      </w:sdtContent>
    </w:sdt>
  </w:p>
  <w:p w:rsidR="000C3DDF" w:rsidRDefault="000C3D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FBF" w:rsidRDefault="00527FBF" w:rsidP="006B6DAC">
      <w:r>
        <w:separator/>
      </w:r>
    </w:p>
  </w:footnote>
  <w:footnote w:type="continuationSeparator" w:id="0">
    <w:p w:rsidR="00527FBF" w:rsidRDefault="00527FBF" w:rsidP="006B6D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DDF" w:rsidRPr="006B6DAC" w:rsidRDefault="000C3DDF" w:rsidP="00EE6277">
    <w:pPr>
      <w:jc w:val="both"/>
      <w:rPr>
        <w:b/>
        <w:sz w:val="20"/>
        <w:szCs w:val="20"/>
      </w:rPr>
    </w:pPr>
    <w:r w:rsidRPr="006B6DAC">
      <w:rPr>
        <w:b/>
        <w:sz w:val="20"/>
        <w:szCs w:val="20"/>
      </w:rPr>
      <w:t>РАЗДЕЛ ІІІ. ЕЛЕМЕНТИ НА МЕТОДИКАТА ЗА ОПРЕДЕЛЯНЕ НА  ОБЕЗЩЕТЕНИЕТО ЗА УЧРЕДЯВАНЕ НА</w:t>
    </w:r>
    <w:r>
      <w:rPr>
        <w:b/>
        <w:sz w:val="20"/>
        <w:szCs w:val="20"/>
      </w:rPr>
      <w:t xml:space="preserve"> СЕРВИТУТ ВЪРХУ ПОЗЕМЛЕН ИМОТ, </w:t>
    </w:r>
    <w:r w:rsidRPr="006B6DAC">
      <w:rPr>
        <w:b/>
        <w:sz w:val="20"/>
        <w:szCs w:val="20"/>
      </w:rPr>
      <w:t>ОЦЕНКА НА ПРАВОТО НА СТРОЕЖ</w:t>
    </w:r>
    <w:r>
      <w:rPr>
        <w:b/>
        <w:sz w:val="20"/>
        <w:szCs w:val="20"/>
      </w:rPr>
      <w:t xml:space="preserve">  И РАЗМЕРА НА ПРЕКИТЕ РАЗХОДИ И ПРОПУСНАТИ ПОЛЗИ </w:t>
    </w:r>
    <w:r w:rsidRPr="006B6DAC">
      <w:rPr>
        <w:b/>
        <w:sz w:val="20"/>
        <w:szCs w:val="20"/>
      </w:rPr>
      <w:t xml:space="preserve"> </w:t>
    </w:r>
    <w:r>
      <w:rPr>
        <w:b/>
        <w:sz w:val="20"/>
        <w:szCs w:val="20"/>
      </w:rPr>
      <w:t>СЪГЛАСНО УСЛОВИЯТА НА ЗАДАНИЕТО</w:t>
    </w:r>
  </w:p>
  <w:p w:rsidR="000C3DDF" w:rsidRDefault="000C3D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E1A56"/>
    <w:multiLevelType w:val="hybridMultilevel"/>
    <w:tmpl w:val="AA785F08"/>
    <w:lvl w:ilvl="0" w:tplc="9C3E8AC8">
      <w:start w:val="1"/>
      <w:numFmt w:val="decimal"/>
      <w:lvlText w:val="%1."/>
      <w:lvlJc w:val="left"/>
      <w:pPr>
        <w:ind w:left="1176" w:hanging="816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024FA"/>
    <w:multiLevelType w:val="hybridMultilevel"/>
    <w:tmpl w:val="98A20DD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07112C7"/>
    <w:multiLevelType w:val="hybridMultilevel"/>
    <w:tmpl w:val="B2C00B3E"/>
    <w:lvl w:ilvl="0" w:tplc="4B18440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6DAC"/>
    <w:rsid w:val="000208C6"/>
    <w:rsid w:val="000251AC"/>
    <w:rsid w:val="0005429D"/>
    <w:rsid w:val="00074058"/>
    <w:rsid w:val="000A5542"/>
    <w:rsid w:val="000C3DDF"/>
    <w:rsid w:val="000E556D"/>
    <w:rsid w:val="00124519"/>
    <w:rsid w:val="00165F05"/>
    <w:rsid w:val="001669D7"/>
    <w:rsid w:val="001A4D19"/>
    <w:rsid w:val="001A63F6"/>
    <w:rsid w:val="001B4B46"/>
    <w:rsid w:val="001C6DED"/>
    <w:rsid w:val="001D6204"/>
    <w:rsid w:val="002635E8"/>
    <w:rsid w:val="00344B33"/>
    <w:rsid w:val="003454AA"/>
    <w:rsid w:val="00352782"/>
    <w:rsid w:val="003723E7"/>
    <w:rsid w:val="0038357E"/>
    <w:rsid w:val="00451F0E"/>
    <w:rsid w:val="0047066A"/>
    <w:rsid w:val="004964ED"/>
    <w:rsid w:val="004B2D06"/>
    <w:rsid w:val="004C1214"/>
    <w:rsid w:val="00510CF2"/>
    <w:rsid w:val="0051337E"/>
    <w:rsid w:val="00513EB8"/>
    <w:rsid w:val="00527FBF"/>
    <w:rsid w:val="005806CD"/>
    <w:rsid w:val="005824C4"/>
    <w:rsid w:val="005917E5"/>
    <w:rsid w:val="005B1429"/>
    <w:rsid w:val="005B2462"/>
    <w:rsid w:val="005B29E0"/>
    <w:rsid w:val="00624F1E"/>
    <w:rsid w:val="00651D88"/>
    <w:rsid w:val="00653C52"/>
    <w:rsid w:val="00665E57"/>
    <w:rsid w:val="00671E04"/>
    <w:rsid w:val="006A0449"/>
    <w:rsid w:val="006B6DAC"/>
    <w:rsid w:val="006B7EEC"/>
    <w:rsid w:val="006C2A70"/>
    <w:rsid w:val="006F2FED"/>
    <w:rsid w:val="006F39F2"/>
    <w:rsid w:val="007276CC"/>
    <w:rsid w:val="007400A1"/>
    <w:rsid w:val="00746374"/>
    <w:rsid w:val="007976C1"/>
    <w:rsid w:val="007E36A3"/>
    <w:rsid w:val="008028CE"/>
    <w:rsid w:val="0081427D"/>
    <w:rsid w:val="00816200"/>
    <w:rsid w:val="00840F31"/>
    <w:rsid w:val="008534DD"/>
    <w:rsid w:val="0086482F"/>
    <w:rsid w:val="00873196"/>
    <w:rsid w:val="008A35D9"/>
    <w:rsid w:val="008D1E82"/>
    <w:rsid w:val="00904796"/>
    <w:rsid w:val="009532B4"/>
    <w:rsid w:val="00963866"/>
    <w:rsid w:val="00967795"/>
    <w:rsid w:val="00982E1C"/>
    <w:rsid w:val="0098477E"/>
    <w:rsid w:val="009E249E"/>
    <w:rsid w:val="00A061A5"/>
    <w:rsid w:val="00A46C34"/>
    <w:rsid w:val="00A53D2B"/>
    <w:rsid w:val="00A57F0F"/>
    <w:rsid w:val="00A6085B"/>
    <w:rsid w:val="00A66F68"/>
    <w:rsid w:val="00A676F5"/>
    <w:rsid w:val="00A84E36"/>
    <w:rsid w:val="00B2235D"/>
    <w:rsid w:val="00B317C2"/>
    <w:rsid w:val="00B374C9"/>
    <w:rsid w:val="00B62F4F"/>
    <w:rsid w:val="00BB74ED"/>
    <w:rsid w:val="00BC1CA7"/>
    <w:rsid w:val="00BE3531"/>
    <w:rsid w:val="00BF4369"/>
    <w:rsid w:val="00C755A7"/>
    <w:rsid w:val="00C95264"/>
    <w:rsid w:val="00CA2CE1"/>
    <w:rsid w:val="00CE2ADE"/>
    <w:rsid w:val="00CE2FD0"/>
    <w:rsid w:val="00D03FA8"/>
    <w:rsid w:val="00D114DC"/>
    <w:rsid w:val="00D45436"/>
    <w:rsid w:val="00D528B0"/>
    <w:rsid w:val="00D774E3"/>
    <w:rsid w:val="00D81C00"/>
    <w:rsid w:val="00DB1F63"/>
    <w:rsid w:val="00E24890"/>
    <w:rsid w:val="00E249AE"/>
    <w:rsid w:val="00E25E14"/>
    <w:rsid w:val="00E373B8"/>
    <w:rsid w:val="00E514A7"/>
    <w:rsid w:val="00E57D1A"/>
    <w:rsid w:val="00E846F0"/>
    <w:rsid w:val="00EA135B"/>
    <w:rsid w:val="00ED495F"/>
    <w:rsid w:val="00EE6277"/>
    <w:rsid w:val="00F22117"/>
    <w:rsid w:val="00F26763"/>
    <w:rsid w:val="00F355A4"/>
    <w:rsid w:val="00F81511"/>
    <w:rsid w:val="00F83541"/>
    <w:rsid w:val="00F9367D"/>
    <w:rsid w:val="00FD4E6D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866"/>
    <w:rPr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3866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866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3866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3866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3866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3866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3866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3866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3866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386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63866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3866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3866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3866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3866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3866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3866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3866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63866"/>
    <w:rPr>
      <w:b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63866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963866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3866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63866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963866"/>
    <w:rPr>
      <w:b/>
      <w:bCs/>
      <w:spacing w:val="0"/>
    </w:rPr>
  </w:style>
  <w:style w:type="character" w:styleId="Emphasis">
    <w:name w:val="Emphasis"/>
    <w:uiPriority w:val="20"/>
    <w:qFormat/>
    <w:rsid w:val="00963866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963866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963866"/>
  </w:style>
  <w:style w:type="paragraph" w:styleId="ListParagraph">
    <w:name w:val="List Paragraph"/>
    <w:basedOn w:val="Normal"/>
    <w:uiPriority w:val="34"/>
    <w:qFormat/>
    <w:rsid w:val="0096386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6386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96386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866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86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963866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963866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963866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963866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96386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3866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6B6DA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6DAC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6B6DA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6DAC"/>
    <w:rPr>
      <w:lang w:val="bg-BG"/>
    </w:rPr>
  </w:style>
  <w:style w:type="table" w:styleId="TableGrid">
    <w:name w:val="Table Grid"/>
    <w:basedOn w:val="TableNormal"/>
    <w:uiPriority w:val="59"/>
    <w:rsid w:val="006B6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6C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C34"/>
    <w:rPr>
      <w:rFonts w:ascii="Tahoma" w:hAnsi="Tahoma" w:cs="Tahoma"/>
      <w:sz w:val="16"/>
      <w:szCs w:val="1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83196-2239-415D-9474-4FC34F3C0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30</Pages>
  <Words>5209</Words>
  <Characters>29693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X</dc:creator>
  <cp:lastModifiedBy>Stanimir Partsalev</cp:lastModifiedBy>
  <cp:revision>56</cp:revision>
  <cp:lastPrinted>2015-08-17T12:43:00Z</cp:lastPrinted>
  <dcterms:created xsi:type="dcterms:W3CDTF">2015-07-17T00:25:00Z</dcterms:created>
  <dcterms:modified xsi:type="dcterms:W3CDTF">2015-08-21T08:33:00Z</dcterms:modified>
</cp:coreProperties>
</file>